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F5E64" w14:textId="65A4FFB3" w:rsidR="00A71EC5" w:rsidRPr="00A71EC5" w:rsidRDefault="00A71EC5" w:rsidP="00A71EC5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851"/>
        <w:gridCol w:w="3543"/>
        <w:gridCol w:w="328"/>
      </w:tblGrid>
      <w:tr w:rsidR="00E6399B" w14:paraId="43770165" w14:textId="77777777" w:rsidTr="00A71EC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6E1F9B" w14:textId="0DC8DD1F" w:rsidR="00E6399B" w:rsidRPr="00D7552A" w:rsidRDefault="00E6399B" w:rsidP="00E6399B">
            <w:pPr>
              <w:rPr>
                <w:b/>
                <w:bCs/>
              </w:rPr>
            </w:pPr>
            <w:r w:rsidRPr="00D7552A">
              <w:rPr>
                <w:b/>
                <w:bCs/>
              </w:rPr>
              <w:t>1.   DESCRIPCIÓN DE LA EVALUACIÓN</w:t>
            </w:r>
          </w:p>
        </w:tc>
        <w:tc>
          <w:tcPr>
            <w:tcW w:w="4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BF42EC" w14:textId="77777777" w:rsidR="00E6399B" w:rsidRDefault="00E6399B" w:rsidP="00E6399B"/>
        </w:tc>
      </w:tr>
      <w:tr w:rsidR="00E6399B" w14:paraId="3DB79918" w14:textId="77777777" w:rsidTr="00A71EC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7D593B" w14:textId="36C15A20" w:rsidR="00E6399B" w:rsidRPr="00432059" w:rsidRDefault="00E6399B">
            <w:pPr>
              <w:rPr>
                <w:b/>
                <w:bCs/>
              </w:rPr>
            </w:pPr>
            <w:r w:rsidRPr="00432059">
              <w:rPr>
                <w:b/>
                <w:bCs/>
              </w:rPr>
              <w:t>1.1 Nombre de la evaluación:</w:t>
            </w:r>
            <w:r w:rsidR="00174042" w:rsidRPr="00432059">
              <w:rPr>
                <w:b/>
                <w:bCs/>
              </w:rPr>
              <w:t xml:space="preserve"> </w:t>
            </w:r>
          </w:p>
        </w:tc>
        <w:tc>
          <w:tcPr>
            <w:tcW w:w="4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D50899" w14:textId="28B10946" w:rsidR="00E6399B" w:rsidRDefault="00174042">
            <w:r>
              <w:t xml:space="preserve">Especificas del </w:t>
            </w:r>
            <w:r w:rsidR="00A71EC5">
              <w:t>Desempeño</w:t>
            </w:r>
          </w:p>
        </w:tc>
      </w:tr>
      <w:tr w:rsidR="00E6399B" w14:paraId="5AFEAC49" w14:textId="77777777" w:rsidTr="00D7552A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78FA72" w14:textId="4C87EC00" w:rsidR="00E6399B" w:rsidRPr="00432059" w:rsidRDefault="00E6399B">
            <w:pPr>
              <w:rPr>
                <w:b/>
                <w:bCs/>
              </w:rPr>
            </w:pPr>
            <w:r w:rsidRPr="00432059">
              <w:rPr>
                <w:b/>
                <w:bCs/>
              </w:rPr>
              <w:t>1.2 Fecha de inicio de la evaluación (</w:t>
            </w:r>
            <w:proofErr w:type="spellStart"/>
            <w:r w:rsidRPr="00432059">
              <w:rPr>
                <w:b/>
                <w:bCs/>
              </w:rPr>
              <w:t>dd</w:t>
            </w:r>
            <w:proofErr w:type="spellEnd"/>
            <w:r w:rsidRPr="00432059">
              <w:rPr>
                <w:b/>
                <w:bCs/>
              </w:rPr>
              <w:t>/mm/</w:t>
            </w:r>
            <w:proofErr w:type="spellStart"/>
            <w:r w:rsidRPr="00432059">
              <w:rPr>
                <w:b/>
                <w:bCs/>
              </w:rPr>
              <w:t>aaaa</w:t>
            </w:r>
            <w:proofErr w:type="spellEnd"/>
            <w:r w:rsidRPr="00432059">
              <w:rPr>
                <w:b/>
                <w:bCs/>
              </w:rPr>
              <w:t>):</w:t>
            </w:r>
          </w:p>
        </w:tc>
        <w:tc>
          <w:tcPr>
            <w:tcW w:w="3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2CC142" w14:textId="452E6B6C" w:rsidR="00E6399B" w:rsidRDefault="00174042">
            <w:r>
              <w:t>01/01/202</w:t>
            </w:r>
            <w:r w:rsidR="00F24901">
              <w:t>5</w:t>
            </w:r>
          </w:p>
        </w:tc>
      </w:tr>
      <w:tr w:rsidR="00E6399B" w14:paraId="5E3F3BC3" w14:textId="77777777" w:rsidTr="00A71EC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2445E8" w14:textId="4E4FCAD2" w:rsidR="00E6399B" w:rsidRPr="00432059" w:rsidRDefault="00D7552A">
            <w:pPr>
              <w:rPr>
                <w:b/>
                <w:bCs/>
              </w:rPr>
            </w:pPr>
            <w:r w:rsidRPr="00432059">
              <w:rPr>
                <w:b/>
                <w:bCs/>
              </w:rPr>
              <w:t>1.3 Fecha de término de la evaluación (</w:t>
            </w:r>
            <w:proofErr w:type="spellStart"/>
            <w:r w:rsidRPr="00432059">
              <w:rPr>
                <w:b/>
                <w:bCs/>
              </w:rPr>
              <w:t>dd</w:t>
            </w:r>
            <w:proofErr w:type="spellEnd"/>
            <w:r w:rsidRPr="00432059">
              <w:rPr>
                <w:b/>
                <w:bCs/>
              </w:rPr>
              <w:t>/mm/</w:t>
            </w:r>
            <w:proofErr w:type="spellStart"/>
            <w:r w:rsidRPr="00432059">
              <w:rPr>
                <w:b/>
                <w:bCs/>
              </w:rPr>
              <w:t>aaaa</w:t>
            </w:r>
            <w:proofErr w:type="spellEnd"/>
            <w:r w:rsidRPr="00432059">
              <w:rPr>
                <w:b/>
                <w:bCs/>
              </w:rPr>
              <w:t>):</w:t>
            </w:r>
          </w:p>
        </w:tc>
        <w:tc>
          <w:tcPr>
            <w:tcW w:w="4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AC9DF" w14:textId="3114FF0C" w:rsidR="00E6399B" w:rsidRDefault="00174042">
            <w:r>
              <w:t>31/12/202</w:t>
            </w:r>
            <w:r w:rsidR="00F24901">
              <w:t>5</w:t>
            </w:r>
          </w:p>
        </w:tc>
      </w:tr>
      <w:tr w:rsidR="00D7552A" w14:paraId="7A20623B" w14:textId="77777777" w:rsidTr="00D7552A">
        <w:tc>
          <w:tcPr>
            <w:tcW w:w="8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5368FF" w14:textId="3717F7E3" w:rsidR="00D7552A" w:rsidRPr="00D7552A" w:rsidRDefault="00D7552A">
            <w:r w:rsidRPr="00432059">
              <w:rPr>
                <w:b/>
                <w:bCs/>
              </w:rPr>
              <w:t>1.4 Nombre de la persona responsable de darle seguimiento a la evaluación y nombre de la unidad administrativa a la que pertenece:</w:t>
            </w:r>
            <w:r w:rsidR="00174042">
              <w:t xml:space="preserve"> C. P. Ricardo Nieves Garduño /Egresos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FBC88" w14:textId="77777777" w:rsidR="00D7552A" w:rsidRDefault="00D7552A"/>
        </w:tc>
      </w:tr>
      <w:tr w:rsidR="00D7552A" w14:paraId="7FE9D964" w14:textId="77777777" w:rsidTr="00A71EC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BEAB" w14:textId="050DC378" w:rsidR="00D7552A" w:rsidRPr="00D7552A" w:rsidRDefault="00D7552A">
            <w:r w:rsidRPr="00432059">
              <w:rPr>
                <w:b/>
                <w:bCs/>
              </w:rPr>
              <w:t>Nombre:</w:t>
            </w:r>
            <w:r w:rsidRPr="00D7552A">
              <w:t xml:space="preserve"> </w:t>
            </w:r>
            <w:r w:rsidR="00174042">
              <w:t xml:space="preserve"> Dirección de Egresos</w:t>
            </w:r>
          </w:p>
        </w:tc>
        <w:tc>
          <w:tcPr>
            <w:tcW w:w="4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A0C8" w14:textId="5E9BC141" w:rsidR="00D7552A" w:rsidRDefault="00D7552A">
            <w:r w:rsidRPr="00432059">
              <w:rPr>
                <w:b/>
                <w:bCs/>
              </w:rPr>
              <w:t>Unidad administrativa:</w:t>
            </w:r>
            <w:r w:rsidR="00174042">
              <w:t xml:space="preserve"> Secretaría de Finanzas</w:t>
            </w:r>
          </w:p>
        </w:tc>
      </w:tr>
      <w:tr w:rsidR="00D7552A" w14:paraId="6DD37B1F" w14:textId="77777777" w:rsidTr="00A71EC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051C07" w14:textId="3DEB1745" w:rsidR="00D7552A" w:rsidRPr="00432059" w:rsidRDefault="00D7552A">
            <w:pPr>
              <w:rPr>
                <w:b/>
                <w:bCs/>
              </w:rPr>
            </w:pPr>
            <w:r w:rsidRPr="00432059">
              <w:rPr>
                <w:b/>
                <w:bCs/>
              </w:rPr>
              <w:t>1.5 Objetivo general de la evaluación:</w:t>
            </w:r>
          </w:p>
        </w:tc>
        <w:tc>
          <w:tcPr>
            <w:tcW w:w="4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0F6A8" w14:textId="0D9C4D8E" w:rsidR="00D7552A" w:rsidRDefault="00F24901" w:rsidP="00796A9F">
            <w:pPr>
              <w:jc w:val="both"/>
            </w:pPr>
            <w:r w:rsidRPr="00F24901">
              <w:t xml:space="preserve">Analizar el </w:t>
            </w:r>
            <w:r w:rsidRPr="00F24901">
              <w:rPr>
                <w:b/>
                <w:bCs/>
              </w:rPr>
              <w:t>diseño, la operación y los resultados</w:t>
            </w:r>
            <w:r w:rsidRPr="00F24901">
              <w:t xml:space="preserve"> del Programa Presupuestario </w:t>
            </w:r>
            <w:r w:rsidRPr="00F24901">
              <w:rPr>
                <w:b/>
                <w:bCs/>
              </w:rPr>
              <w:t>"Programa de Infraestructura Social y Urbana para el Bienestar"</w:t>
            </w:r>
            <w:r w:rsidRPr="00F24901">
              <w:t xml:space="preserve">, vinculado al uso de los recursos del </w:t>
            </w:r>
            <w:r w:rsidRPr="00F24901">
              <w:rPr>
                <w:b/>
                <w:bCs/>
              </w:rPr>
              <w:t>FAISMUN</w:t>
            </w:r>
            <w:r w:rsidRPr="00F24901">
              <w:t>, con la finalidad de generar información útil para fortalecer su planeación, gestión y desempeño, mediante un análisis de gabinete sustentado en la información proporcionada por la Unidad Responsable y en fuentes complementarias</w:t>
            </w:r>
            <w:r w:rsidR="00F15C33" w:rsidRPr="00F15C33">
              <w:t>.</w:t>
            </w:r>
          </w:p>
        </w:tc>
      </w:tr>
      <w:tr w:rsidR="00D7552A" w14:paraId="78A60ADE" w14:textId="77777777" w:rsidTr="00A71EC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75580D" w14:textId="0E3CFF63" w:rsidR="00D7552A" w:rsidRPr="00432059" w:rsidRDefault="00D7552A">
            <w:pPr>
              <w:rPr>
                <w:b/>
                <w:bCs/>
              </w:rPr>
            </w:pPr>
            <w:r w:rsidRPr="00432059">
              <w:rPr>
                <w:b/>
                <w:bCs/>
              </w:rPr>
              <w:t>1.6 Objetivos específicos de la evaluación:</w:t>
            </w:r>
          </w:p>
        </w:tc>
        <w:tc>
          <w:tcPr>
            <w:tcW w:w="4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531B5A" w14:textId="364996FB" w:rsidR="00F24901" w:rsidRPr="00F24901" w:rsidRDefault="00F24901" w:rsidP="00F24901">
            <w:pPr>
              <w:jc w:val="both"/>
            </w:pPr>
            <w:r>
              <w:t>-</w:t>
            </w:r>
            <w:r w:rsidRPr="00F24901">
              <w:t xml:space="preserve"> Analizar el diseño metodológico del Programa Presupuestario. </w:t>
            </w:r>
          </w:p>
          <w:p w14:paraId="314CEFD0" w14:textId="537E47CC" w:rsidR="00F24901" w:rsidRPr="00F24901" w:rsidRDefault="00F24901" w:rsidP="00F24901">
            <w:pPr>
              <w:jc w:val="both"/>
            </w:pPr>
            <w:r>
              <w:t>-</w:t>
            </w:r>
            <w:r w:rsidRPr="00F24901">
              <w:t xml:space="preserve">  Evaluar la consistencia del diagnóstico del programa. </w:t>
            </w:r>
          </w:p>
          <w:p w14:paraId="6F98C72A" w14:textId="2D4FFB1D" w:rsidR="00F24901" w:rsidRPr="00F24901" w:rsidRDefault="00F24901" w:rsidP="00F24901">
            <w:pPr>
              <w:jc w:val="both"/>
            </w:pPr>
            <w:r>
              <w:t>-</w:t>
            </w:r>
            <w:r w:rsidRPr="00F24901">
              <w:t xml:space="preserve">  Analizar la definición del problema público y de la población objetivo. </w:t>
            </w:r>
          </w:p>
          <w:p w14:paraId="531D96D5" w14:textId="629F5485" w:rsidR="00F24901" w:rsidRPr="00F24901" w:rsidRDefault="00F24901" w:rsidP="00F24901">
            <w:pPr>
              <w:jc w:val="both"/>
            </w:pPr>
            <w:r>
              <w:t>-</w:t>
            </w:r>
            <w:r w:rsidRPr="00F24901">
              <w:t xml:space="preserve">  Evaluar la Matriz de Indicadores para Resultados (MIR). </w:t>
            </w:r>
          </w:p>
          <w:p w14:paraId="31305DE5" w14:textId="126ECDAF" w:rsidR="00F24901" w:rsidRPr="00F24901" w:rsidRDefault="00F24901" w:rsidP="00F24901">
            <w:pPr>
              <w:jc w:val="both"/>
            </w:pPr>
            <w:r>
              <w:t>-</w:t>
            </w:r>
            <w:r w:rsidRPr="00F24901">
              <w:t xml:space="preserve">  Analizar los indicadores y las Fichas Técnicas de Indicadores. </w:t>
            </w:r>
          </w:p>
          <w:p w14:paraId="278EDEFA" w14:textId="7C61E83B" w:rsidR="00F24901" w:rsidRPr="00F24901" w:rsidRDefault="00F24901" w:rsidP="00F24901">
            <w:pPr>
              <w:jc w:val="both"/>
            </w:pPr>
            <w:r>
              <w:t>-</w:t>
            </w:r>
            <w:r w:rsidRPr="00F24901">
              <w:t xml:space="preserve">  Evaluar la lógica vertical y horizontal de la MIR. </w:t>
            </w:r>
          </w:p>
          <w:p w14:paraId="2F0CECEC" w14:textId="38F78408" w:rsidR="00F24901" w:rsidRPr="00F24901" w:rsidRDefault="00F24901" w:rsidP="00F24901">
            <w:pPr>
              <w:jc w:val="both"/>
            </w:pPr>
            <w:r>
              <w:t>-</w:t>
            </w:r>
            <w:r w:rsidRPr="00F24901">
              <w:t xml:space="preserve">  Analizar las metas e indicadores del desempeño. </w:t>
            </w:r>
          </w:p>
          <w:p w14:paraId="1DE9D3E2" w14:textId="7732986D" w:rsidR="00F24901" w:rsidRPr="00F24901" w:rsidRDefault="00F24901" w:rsidP="00F24901">
            <w:pPr>
              <w:jc w:val="both"/>
            </w:pPr>
            <w:r>
              <w:t>-</w:t>
            </w:r>
            <w:r w:rsidRPr="00F24901">
              <w:t xml:space="preserve">  Revisar la cobertura del programa. </w:t>
            </w:r>
          </w:p>
          <w:p w14:paraId="2E7236C8" w14:textId="29069BC6" w:rsidR="00F24901" w:rsidRPr="00F24901" w:rsidRDefault="00F24901" w:rsidP="00F24901">
            <w:pPr>
              <w:jc w:val="both"/>
            </w:pPr>
            <w:r>
              <w:t>-</w:t>
            </w:r>
            <w:r w:rsidRPr="00F24901">
              <w:t xml:space="preserve">  Evaluar los procesos operativos. </w:t>
            </w:r>
          </w:p>
          <w:p w14:paraId="6EAC5A8A" w14:textId="0435E409" w:rsidR="00F24901" w:rsidRPr="00F24901" w:rsidRDefault="00F24901" w:rsidP="00F24901">
            <w:pPr>
              <w:jc w:val="both"/>
            </w:pPr>
            <w:r>
              <w:t>-</w:t>
            </w:r>
            <w:r w:rsidRPr="00F24901">
              <w:t xml:space="preserve">  Analizar los resultados obtenidos durante el ejercicio fiscal 2025. </w:t>
            </w:r>
          </w:p>
          <w:p w14:paraId="69BFA83D" w14:textId="3A64BD67" w:rsidR="00D7552A" w:rsidRDefault="00F24901" w:rsidP="00F24901">
            <w:pPr>
              <w:jc w:val="both"/>
            </w:pPr>
            <w:r>
              <w:t>-</w:t>
            </w:r>
            <w:r w:rsidRPr="00F24901">
              <w:t xml:space="preserve">  Formular recomendaciones orientadas al fortalecimiento del programa y del uso de los recursos del FAISMUN.</w:t>
            </w:r>
          </w:p>
        </w:tc>
      </w:tr>
      <w:tr w:rsidR="00D7552A" w14:paraId="74BAD020" w14:textId="77777777" w:rsidTr="00A71EC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7E96A7" w14:textId="79AF23F3" w:rsidR="00D7552A" w:rsidRPr="00432059" w:rsidRDefault="00D7552A">
            <w:pPr>
              <w:rPr>
                <w:b/>
                <w:bCs/>
              </w:rPr>
            </w:pPr>
            <w:r w:rsidRPr="00432059">
              <w:rPr>
                <w:b/>
                <w:bCs/>
              </w:rPr>
              <w:t>1.7 Metodología utilizada en la evaluación:</w:t>
            </w:r>
          </w:p>
        </w:tc>
        <w:tc>
          <w:tcPr>
            <w:tcW w:w="4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BF49E" w14:textId="77777777" w:rsidR="00F24901" w:rsidRPr="00F24901" w:rsidRDefault="00F24901" w:rsidP="00F24901">
            <w:pPr>
              <w:jc w:val="both"/>
            </w:pPr>
            <w:r w:rsidRPr="00F24901">
              <w:t xml:space="preserve">La evaluación se desarrolló mediante una </w:t>
            </w:r>
            <w:r w:rsidRPr="00F24901">
              <w:rPr>
                <w:b/>
                <w:bCs/>
              </w:rPr>
              <w:t>metodología de análisis de gabinete</w:t>
            </w:r>
            <w:r w:rsidRPr="00F24901">
              <w:t>, sustentada en la revisión documental de la información proporcionada por la Unidad Responsable del Programa Presupuestario y en diversas fuentes normativas y metodológicas complementarias.</w:t>
            </w:r>
          </w:p>
          <w:p w14:paraId="49664D93" w14:textId="3722D857" w:rsidR="00D7552A" w:rsidRDefault="00F24901" w:rsidP="00796A9F">
            <w:pPr>
              <w:jc w:val="both"/>
            </w:pPr>
            <w:r w:rsidRPr="00F24901">
              <w:t xml:space="preserve">El análisis se estructuró mediante preguntas metodológicas agrupadas por apartados temáticos, considerando criterios emitidos por el </w:t>
            </w:r>
            <w:r w:rsidRPr="00F24901">
              <w:lastRenderedPageBreak/>
              <w:t>CONEVAL, la Secretaría de Hacienda y Crédito Público (SHCP) y demás disposiciones aplicables al Presupuesto basado en Resultados y al Sistema de Evaluación del Desempeño</w:t>
            </w:r>
            <w:r w:rsidR="00F15C33" w:rsidRPr="00F15C33">
              <w:t>.</w:t>
            </w:r>
          </w:p>
        </w:tc>
      </w:tr>
      <w:tr w:rsidR="00D7552A" w14:paraId="1020903D" w14:textId="77777777" w:rsidTr="00A71EC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32834F" w14:textId="7FD66D26" w:rsidR="00D7552A" w:rsidRPr="00432059" w:rsidRDefault="00D7552A">
            <w:pPr>
              <w:rPr>
                <w:b/>
                <w:bCs/>
              </w:rPr>
            </w:pPr>
            <w:r w:rsidRPr="00432059">
              <w:rPr>
                <w:b/>
                <w:bCs/>
              </w:rPr>
              <w:lastRenderedPageBreak/>
              <w:t>Instrumentos de recolección de información:</w:t>
            </w:r>
          </w:p>
        </w:tc>
        <w:tc>
          <w:tcPr>
            <w:tcW w:w="4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57C924" w14:textId="5D0F8E15" w:rsidR="00F24901" w:rsidRPr="00F24901" w:rsidRDefault="00F24901" w:rsidP="00F24901">
            <w:r w:rsidRPr="00F24901">
              <w:rPr>
                <w:rFonts w:ascii="Segoe UI Symbol" w:hAnsi="Segoe UI Symbol" w:cs="Segoe UI Symbol"/>
              </w:rPr>
              <w:t>☑</w:t>
            </w:r>
            <w:r w:rsidRPr="00F24901">
              <w:t>Registros administrativos</w:t>
            </w:r>
          </w:p>
          <w:p w14:paraId="4ACC26B2" w14:textId="77777777" w:rsidR="00F24901" w:rsidRPr="00F24901" w:rsidRDefault="00F24901" w:rsidP="00F24901">
            <w:r w:rsidRPr="00F24901">
              <w:rPr>
                <w:rFonts w:ascii="Segoe UI Symbol" w:hAnsi="Segoe UI Symbol" w:cs="Segoe UI Symbol"/>
              </w:rPr>
              <w:t>☑</w:t>
            </w:r>
            <w:r w:rsidRPr="00F24901">
              <w:t xml:space="preserve"> Bases de datos institucionales</w:t>
            </w:r>
          </w:p>
          <w:p w14:paraId="14F5527C" w14:textId="77777777" w:rsidR="00F24901" w:rsidRPr="00F24901" w:rsidRDefault="00F24901" w:rsidP="00F24901">
            <w:r w:rsidRPr="00F24901">
              <w:rPr>
                <w:rFonts w:ascii="Segoe UI Symbol" w:hAnsi="Segoe UI Symbol" w:cs="Segoe UI Symbol"/>
              </w:rPr>
              <w:t>☑</w:t>
            </w:r>
            <w:r w:rsidRPr="00F24901">
              <w:t xml:space="preserve"> Información financiera y presupuestaria</w:t>
            </w:r>
          </w:p>
          <w:p w14:paraId="226A0E07" w14:textId="77777777" w:rsidR="00F24901" w:rsidRPr="00F24901" w:rsidRDefault="00F24901" w:rsidP="00F24901">
            <w:r w:rsidRPr="00F24901">
              <w:rPr>
                <w:rFonts w:ascii="Segoe UI Symbol" w:hAnsi="Segoe UI Symbol" w:cs="Segoe UI Symbol"/>
              </w:rPr>
              <w:t>☑</w:t>
            </w:r>
            <w:r w:rsidRPr="00F24901">
              <w:t xml:space="preserve"> Matriz de Indicadores para Resultados (MIR)</w:t>
            </w:r>
          </w:p>
          <w:p w14:paraId="59A8F81C" w14:textId="77777777" w:rsidR="00F24901" w:rsidRPr="00F24901" w:rsidRDefault="00F24901" w:rsidP="00F24901">
            <w:r w:rsidRPr="00F24901">
              <w:rPr>
                <w:rFonts w:ascii="Segoe UI Symbol" w:hAnsi="Segoe UI Symbol" w:cs="Segoe UI Symbol"/>
              </w:rPr>
              <w:t>☑</w:t>
            </w:r>
            <w:r w:rsidRPr="00F24901">
              <w:t xml:space="preserve"> Fichas Técnicas de Indicadores</w:t>
            </w:r>
          </w:p>
          <w:p w14:paraId="424334A5" w14:textId="77777777" w:rsidR="00F24901" w:rsidRPr="00F24901" w:rsidRDefault="00F24901" w:rsidP="00F24901">
            <w:r w:rsidRPr="00F24901">
              <w:rPr>
                <w:rFonts w:ascii="Segoe UI Symbol" w:hAnsi="Segoe UI Symbol" w:cs="Segoe UI Symbol"/>
              </w:rPr>
              <w:t>☑</w:t>
            </w:r>
            <w:r w:rsidRPr="00F24901">
              <w:t xml:space="preserve"> Programa Operativo Anual</w:t>
            </w:r>
          </w:p>
          <w:p w14:paraId="27477C0E" w14:textId="77777777" w:rsidR="00F24901" w:rsidRPr="00F24901" w:rsidRDefault="00F24901" w:rsidP="00F24901">
            <w:r w:rsidRPr="00F24901">
              <w:rPr>
                <w:rFonts w:ascii="Segoe UI Symbol" w:hAnsi="Segoe UI Symbol" w:cs="Segoe UI Symbol"/>
              </w:rPr>
              <w:t>☑</w:t>
            </w:r>
            <w:r w:rsidRPr="00F24901">
              <w:t xml:space="preserve"> Diagnóstico del Programa</w:t>
            </w:r>
          </w:p>
          <w:p w14:paraId="7C6EDDF4" w14:textId="77777777" w:rsidR="00F24901" w:rsidRPr="00F24901" w:rsidRDefault="00F24901" w:rsidP="00F24901">
            <w:r w:rsidRPr="00F24901">
              <w:rPr>
                <w:rFonts w:ascii="Segoe UI Symbol" w:hAnsi="Segoe UI Symbol" w:cs="Segoe UI Symbol"/>
              </w:rPr>
              <w:t>☑</w:t>
            </w:r>
            <w:r w:rsidRPr="00F24901">
              <w:t xml:space="preserve"> Estado del Ejercicio del Presupuesto</w:t>
            </w:r>
          </w:p>
          <w:p w14:paraId="4445D4AC" w14:textId="77777777" w:rsidR="00F24901" w:rsidRPr="00F24901" w:rsidRDefault="00F24901" w:rsidP="00F24901">
            <w:r w:rsidRPr="00F24901">
              <w:rPr>
                <w:rFonts w:ascii="Segoe UI Symbol" w:hAnsi="Segoe UI Symbol" w:cs="Segoe UI Symbol"/>
              </w:rPr>
              <w:t>☑</w:t>
            </w:r>
            <w:r w:rsidRPr="00F24901">
              <w:t xml:space="preserve"> Documentación normativa</w:t>
            </w:r>
          </w:p>
          <w:p w14:paraId="45FCAE37" w14:textId="77777777" w:rsidR="00F24901" w:rsidRPr="00F24901" w:rsidRDefault="00F24901" w:rsidP="00F24901">
            <w:r w:rsidRPr="00F24901">
              <w:rPr>
                <w:rFonts w:ascii="Segoe UI Symbol" w:hAnsi="Segoe UI Symbol" w:cs="Segoe UI Symbol"/>
              </w:rPr>
              <w:t>☑</w:t>
            </w:r>
            <w:r w:rsidRPr="00F24901">
              <w:t xml:space="preserve"> Información estadística oficial</w:t>
            </w:r>
          </w:p>
          <w:p w14:paraId="09B444C2" w14:textId="77777777" w:rsidR="00F24901" w:rsidRPr="00F24901" w:rsidRDefault="00F24901" w:rsidP="00F24901">
            <w:r w:rsidRPr="00F24901">
              <w:rPr>
                <w:rFonts w:ascii="Segoe UI Symbol" w:hAnsi="Segoe UI Symbol" w:cs="Segoe UI Symbol"/>
              </w:rPr>
              <w:t>☑</w:t>
            </w:r>
            <w:r w:rsidRPr="00F24901">
              <w:t xml:space="preserve"> Documentación proporcionada por la Secretaría de Obras Públicas</w:t>
            </w:r>
          </w:p>
          <w:p w14:paraId="40E44464" w14:textId="77777777" w:rsidR="00D7552A" w:rsidRDefault="00D7552A"/>
        </w:tc>
      </w:tr>
      <w:tr w:rsidR="00D7552A" w14:paraId="6D889E3C" w14:textId="77777777" w:rsidTr="00A71EC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57E6DE" w14:textId="3C6E8BA8" w:rsidR="00D7552A" w:rsidRPr="00D7552A" w:rsidRDefault="00D7552A" w:rsidP="00796A9F">
            <w:r w:rsidRPr="00432059">
              <w:rPr>
                <w:b/>
                <w:bCs/>
              </w:rPr>
              <w:t>Cuestionarios</w:t>
            </w:r>
            <w:r w:rsidR="00796A9F">
              <w:rPr>
                <w:b/>
                <w:bCs/>
              </w:rPr>
              <w:t xml:space="preserve"> X</w:t>
            </w:r>
            <w:r w:rsidRPr="00D7552A">
              <w:t xml:space="preserve"> </w:t>
            </w:r>
            <w:r w:rsidRPr="00432059">
              <w:rPr>
                <w:b/>
                <w:bCs/>
              </w:rPr>
              <w:t>Entrevistas</w:t>
            </w:r>
            <w:r w:rsidR="00796A9F">
              <w:rPr>
                <w:b/>
                <w:bCs/>
              </w:rPr>
              <w:t xml:space="preserve"> X</w:t>
            </w:r>
            <w:r w:rsidRPr="00D7552A">
              <w:t xml:space="preserve"> </w:t>
            </w:r>
            <w:r w:rsidRPr="00432059">
              <w:rPr>
                <w:b/>
                <w:bCs/>
              </w:rPr>
              <w:t>Formatos</w:t>
            </w:r>
            <w:r w:rsidR="00796A9F">
              <w:rPr>
                <w:b/>
                <w:bCs/>
              </w:rPr>
              <w:t xml:space="preserve"> X</w:t>
            </w:r>
            <w:r w:rsidRPr="00D7552A">
              <w:t xml:space="preserve"> </w:t>
            </w:r>
            <w:r w:rsidRPr="00432059">
              <w:rPr>
                <w:b/>
                <w:bCs/>
              </w:rPr>
              <w:t>Otros</w:t>
            </w:r>
            <w:r w:rsidRPr="00D7552A">
              <w:t>__</w:t>
            </w:r>
            <w:r w:rsidRPr="00432059">
              <w:rPr>
                <w:b/>
                <w:bCs/>
              </w:rPr>
              <w:t xml:space="preserve"> Especifique</w:t>
            </w:r>
            <w:r w:rsidRPr="00D7552A">
              <w:t>:</w:t>
            </w:r>
          </w:p>
        </w:tc>
        <w:tc>
          <w:tcPr>
            <w:tcW w:w="4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08DB1" w14:textId="77777777" w:rsidR="00D7552A" w:rsidRDefault="00D7552A" w:rsidP="00796A9F"/>
        </w:tc>
      </w:tr>
      <w:tr w:rsidR="00D7552A" w14:paraId="11885132" w14:textId="77777777" w:rsidTr="00A71EC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7366D4" w14:textId="1493B72F" w:rsidR="00D7552A" w:rsidRPr="00796A9F" w:rsidRDefault="00D7552A">
            <w:r w:rsidRPr="00432059">
              <w:rPr>
                <w:b/>
                <w:bCs/>
              </w:rPr>
              <w:t>Descripción de las técnicas y modelos utilizados:</w:t>
            </w:r>
          </w:p>
        </w:tc>
        <w:tc>
          <w:tcPr>
            <w:tcW w:w="4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9E5B62" w14:textId="77777777" w:rsidR="00F15C33" w:rsidRPr="00F15C33" w:rsidRDefault="00F15C33" w:rsidP="00E57B35">
            <w:pPr>
              <w:jc w:val="both"/>
            </w:pPr>
            <w:r w:rsidRPr="00F15C33">
              <w:t>Ley General de Desarrollo Social</w:t>
            </w:r>
            <w:r>
              <w:t xml:space="preserve">, </w:t>
            </w:r>
            <w:r w:rsidRPr="00F15C33">
              <w:t>Índice de Rezago Social</w:t>
            </w:r>
            <w:r>
              <w:t xml:space="preserve">, </w:t>
            </w:r>
            <w:r w:rsidRPr="00F15C33">
              <w:t>GLOSARIO CONEVAL</w:t>
            </w:r>
            <w:r>
              <w:t xml:space="preserve">, </w:t>
            </w:r>
            <w:r w:rsidRPr="00F15C33">
              <w:t>Metodología para la medición multidimensional de la pobreza en Mexico. Ciudad de México</w:t>
            </w:r>
            <w:r>
              <w:t xml:space="preserve">, </w:t>
            </w:r>
            <w:r w:rsidRPr="00F15C33">
              <w:t>Manual para Enlaces FAIS para la operación y planeación de la Matriz de</w:t>
            </w:r>
          </w:p>
          <w:p w14:paraId="383CDA1D" w14:textId="4A24767F" w:rsidR="00D7552A" w:rsidRDefault="00F15C33" w:rsidP="00E57B35">
            <w:pPr>
              <w:jc w:val="both"/>
            </w:pPr>
            <w:r w:rsidRPr="00F15C33">
              <w:t>Inversión para el Desarrollo Social</w:t>
            </w:r>
          </w:p>
        </w:tc>
      </w:tr>
    </w:tbl>
    <w:p w14:paraId="23DEA2ED" w14:textId="77777777" w:rsidR="00D7552A" w:rsidRDefault="00D7552A"/>
    <w:tbl>
      <w:tblPr>
        <w:tblStyle w:val="Tablaconcuadrcula"/>
        <w:tblW w:w="8837" w:type="dxa"/>
        <w:tblLook w:val="04A0" w:firstRow="1" w:lastRow="0" w:firstColumn="1" w:lastColumn="0" w:noHBand="0" w:noVBand="1"/>
      </w:tblPr>
      <w:tblGrid>
        <w:gridCol w:w="3729"/>
        <w:gridCol w:w="743"/>
        <w:gridCol w:w="3087"/>
        <w:gridCol w:w="1270"/>
        <w:gridCol w:w="8"/>
      </w:tblGrid>
      <w:tr w:rsidR="00267406" w14:paraId="3B98EF7C" w14:textId="77777777" w:rsidTr="00AA002B">
        <w:trPr>
          <w:gridAfter w:val="1"/>
          <w:wAfter w:w="8" w:type="dxa"/>
        </w:trPr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F5FEB8" w14:textId="649255E0" w:rsidR="00267406" w:rsidRPr="00D7552A" w:rsidRDefault="00267406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D7552A">
              <w:rPr>
                <w:b/>
                <w:bCs/>
              </w:rPr>
              <w:t xml:space="preserve">.   </w:t>
            </w:r>
            <w:r>
              <w:rPr>
                <w:b/>
                <w:bCs/>
              </w:rPr>
              <w:t>PRINCIPALES HALLAZGOS DE LA EVALUACION</w:t>
            </w:r>
          </w:p>
        </w:tc>
        <w:tc>
          <w:tcPr>
            <w:tcW w:w="4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9DB24" w14:textId="77777777" w:rsidR="00267406" w:rsidRDefault="00267406"/>
        </w:tc>
      </w:tr>
      <w:tr w:rsidR="00267406" w14:paraId="518C9E12" w14:textId="77777777" w:rsidTr="00AA002B">
        <w:trPr>
          <w:gridAfter w:val="1"/>
          <w:wAfter w:w="8" w:type="dxa"/>
        </w:trPr>
        <w:tc>
          <w:tcPr>
            <w:tcW w:w="4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28482D" w14:textId="380C55A2" w:rsidR="00267406" w:rsidRPr="00432059" w:rsidRDefault="00267406">
            <w:pPr>
              <w:rPr>
                <w:b/>
                <w:bCs/>
              </w:rPr>
            </w:pPr>
            <w:r w:rsidRPr="00432059">
              <w:rPr>
                <w:b/>
                <w:bCs/>
              </w:rPr>
              <w:t>2.1 Describir los hallazgos más relevantes de la evaluación:</w:t>
            </w:r>
          </w:p>
        </w:tc>
        <w:tc>
          <w:tcPr>
            <w:tcW w:w="4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FB1A6" w14:textId="77777777" w:rsidR="00F24901" w:rsidRPr="00F24901" w:rsidRDefault="00F24901" w:rsidP="00F24901">
            <w:pPr>
              <w:jc w:val="both"/>
            </w:pPr>
            <w:r w:rsidRPr="00F24901">
              <w:t xml:space="preserve">La evaluación permitió identificar que el </w:t>
            </w:r>
            <w:r w:rsidRPr="00F24901">
              <w:rPr>
                <w:b/>
                <w:bCs/>
              </w:rPr>
              <w:t>Programa de Infraestructura Social y Urbana para el Bienestar</w:t>
            </w:r>
            <w:r w:rsidRPr="00F24901">
              <w:t xml:space="preserve"> dispone de instrumentos básicos de planeación, tales como el Diagnóstico, la Matriz de Indicadores para Resultados (MIR) y las Fichas Técnicas de Indicadores; sin embargo, dichos instrumentos presentan áreas importantes de mejora metodológica que limitan la adecuada planeación, seguimiento y evaluación del programa. </w:t>
            </w:r>
          </w:p>
          <w:p w14:paraId="452F1A07" w14:textId="77777777" w:rsidR="00F24901" w:rsidRPr="00F24901" w:rsidRDefault="00F24901" w:rsidP="00F24901">
            <w:pPr>
              <w:jc w:val="both"/>
            </w:pPr>
            <w:r w:rsidRPr="00F24901">
              <w:t xml:space="preserve">Se observó que el diagnóstico incorpora parcialmente los elementos establecidos por la Secretaría de Hacienda y Crédito Público para un Diagnóstico Ampliado, ya que carece de componentes como el análisis de alternativas, </w:t>
            </w:r>
            <w:r w:rsidRPr="00F24901">
              <w:lastRenderedPageBreak/>
              <w:t xml:space="preserve">experiencias de atención, diseño operativo y análisis presupuestal desagregado. </w:t>
            </w:r>
          </w:p>
          <w:p w14:paraId="3B064799" w14:textId="77777777" w:rsidR="00F24901" w:rsidRPr="00F24901" w:rsidRDefault="00F24901" w:rsidP="00F24901">
            <w:pPr>
              <w:jc w:val="both"/>
            </w:pPr>
            <w:r w:rsidRPr="00F24901">
              <w:t xml:space="preserve">La definición del problema público presenta ambigüedades en la delimitación de la población objetivo, además de que la población potencial y objetivo no se encuentran cuantificadas ni diferenciadas metodológicamente, lo que dificulta una adecuada focalización de los beneficios del programa. </w:t>
            </w:r>
          </w:p>
          <w:p w14:paraId="7AF5963D" w14:textId="77777777" w:rsidR="00F24901" w:rsidRPr="00F24901" w:rsidRDefault="00F24901" w:rsidP="00F24901">
            <w:pPr>
              <w:jc w:val="both"/>
            </w:pPr>
            <w:r w:rsidRPr="00F24901">
              <w:t xml:space="preserve">En cuanto a la Matriz de Indicadores para Resultados, se identificó que presenta una adecuada estructura en los niveles de Propósito, Componentes y, parcialmente, en Actividades; sin embargo, no incorpora el nivel de Fin y existen inconsistencias en la lógica vertical, en la definición de algunas actividades, indicadores y supuestos. </w:t>
            </w:r>
          </w:p>
          <w:p w14:paraId="3A91A450" w14:textId="77777777" w:rsidR="00F24901" w:rsidRPr="00F24901" w:rsidRDefault="00F24901" w:rsidP="00F24901">
            <w:pPr>
              <w:jc w:val="both"/>
            </w:pPr>
            <w:r w:rsidRPr="00F24901">
              <w:t xml:space="preserve">Los indicadores de desempeño cumplen, en términos generales, con los criterios CREMAA y cuentan con Fichas Técnicas estructuradas; no obstante, se detectaron inconsistencias metodológicas y de congruencia interna en algunos indicadores y fichas técnicas. </w:t>
            </w:r>
          </w:p>
          <w:p w14:paraId="0059582C" w14:textId="77777777" w:rsidR="00F24901" w:rsidRPr="00F24901" w:rsidRDefault="00F24901" w:rsidP="00F24901">
            <w:pPr>
              <w:jc w:val="both"/>
            </w:pPr>
            <w:r w:rsidRPr="00F24901">
              <w:t xml:space="preserve">En materia operativa, el programa cuenta con un procedimiento general para la atención de solicitudes de obra; sin embargo, no dispone de criterios técnicos formalizados para la priorización de proyectos ni de un manual de procedimientos que documente integralmente su operación. </w:t>
            </w:r>
          </w:p>
          <w:p w14:paraId="7E9851EB" w14:textId="77777777" w:rsidR="00F24901" w:rsidRPr="00F24901" w:rsidRDefault="00F24901" w:rsidP="00F24901">
            <w:pPr>
              <w:jc w:val="both"/>
            </w:pPr>
            <w:r w:rsidRPr="00F24901">
              <w:t xml:space="preserve">Respecto de la cobertura, las obras financiadas con recursos del FAISMUN se orientaron hacia población ubicada en Zonas de Atención Prioritaria y localidades con pobreza extrema; sin embargo, la evaluación identificó la ausencia de una estrategia integral de cobertura de mediano plazo y deficiencias en el registro de beneficiarios de diversas obras. </w:t>
            </w:r>
          </w:p>
          <w:p w14:paraId="348B9E95" w14:textId="77777777" w:rsidR="00F24901" w:rsidRPr="00F24901" w:rsidRDefault="00F24901" w:rsidP="00F24901">
            <w:pPr>
              <w:jc w:val="both"/>
            </w:pPr>
            <w:r w:rsidRPr="00F24901">
              <w:t xml:space="preserve">Asimismo, se identificaron diferencias entre el Programa Operativo Anual y los registros presupuestarios respecto al número de obras ejecutadas, así como inconsistencias en la integración de información para el seguimiento físico y financiero de los proyectos. </w:t>
            </w:r>
          </w:p>
          <w:p w14:paraId="6B4F85E1" w14:textId="77777777" w:rsidR="00F24901" w:rsidRPr="00F24901" w:rsidRDefault="00F24901" w:rsidP="00F24901">
            <w:pPr>
              <w:jc w:val="both"/>
            </w:pPr>
            <w:r w:rsidRPr="00F24901">
              <w:lastRenderedPageBreak/>
              <w:t>Finalmente, la evaluación concluye que el programa presenta avances importantes en materia de transparencia, monitoreo y evaluación; sin embargo, requiere fortalecer la integración de información, la consistencia metodológica de sus instrumentos de planeación y la documentación de sus procesos operativos para incrementar la eficacia, eficiencia y transparencia en el uso de los recursos del FAISMUN.</w:t>
            </w:r>
          </w:p>
          <w:p w14:paraId="2565E846" w14:textId="74800C2B" w:rsidR="00267406" w:rsidRDefault="00267406" w:rsidP="00E57B35">
            <w:pPr>
              <w:jc w:val="both"/>
            </w:pPr>
          </w:p>
        </w:tc>
      </w:tr>
      <w:tr w:rsidR="00267406" w14:paraId="17743CB5" w14:textId="77777777" w:rsidTr="00AA002B">
        <w:tc>
          <w:tcPr>
            <w:tcW w:w="7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98EDCF" w14:textId="26C83A10" w:rsidR="00267406" w:rsidRDefault="00267406">
            <w:r>
              <w:lastRenderedPageBreak/>
              <w:t>2</w:t>
            </w:r>
            <w:r w:rsidRPr="00E6399B">
              <w:t xml:space="preserve">.2 </w:t>
            </w:r>
            <w:r w:rsidRPr="00267406">
              <w:t>Señalar cuáles son las principales Fortalezas, Oportunidades, Debilidades y Amenazas (FODA), de acuerdo con los temas del programa, estrategia o instituciones.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E7ECCC" w14:textId="77777777" w:rsidR="00267406" w:rsidRDefault="00267406"/>
        </w:tc>
      </w:tr>
      <w:tr w:rsidR="00267406" w14:paraId="6D83A383" w14:textId="77777777" w:rsidTr="00AA002B">
        <w:trPr>
          <w:gridAfter w:val="1"/>
          <w:wAfter w:w="8" w:type="dxa"/>
        </w:trPr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49A320" w14:textId="2BCD913C" w:rsidR="00267406" w:rsidRDefault="00267406">
            <w:r w:rsidRPr="00267406">
              <w:t>2.2.1 Fortalezas:</w:t>
            </w:r>
          </w:p>
        </w:tc>
        <w:tc>
          <w:tcPr>
            <w:tcW w:w="5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E9F38" w14:textId="7EB93E24" w:rsidR="00F24901" w:rsidRPr="00F24901" w:rsidRDefault="00F24901" w:rsidP="00F24901">
            <w:pPr>
              <w:jc w:val="both"/>
            </w:pPr>
            <w:r>
              <w:t xml:space="preserve">- </w:t>
            </w:r>
            <w:r w:rsidRPr="00F24901">
              <w:t xml:space="preserve">El Programa cuenta con Diagnóstico, Matriz de Indicadores para Resultados y Fichas Técnicas de Indicadores. </w:t>
            </w:r>
          </w:p>
          <w:p w14:paraId="4B7ED19A" w14:textId="43909101" w:rsidR="00F24901" w:rsidRPr="00F24901" w:rsidRDefault="00F24901" w:rsidP="00F24901">
            <w:pPr>
              <w:jc w:val="both"/>
            </w:pPr>
            <w:r>
              <w:t xml:space="preserve">- </w:t>
            </w:r>
            <w:r w:rsidRPr="00F24901">
              <w:t xml:space="preserve">Existe alineación del programa con los instrumentos de planeación municipal. </w:t>
            </w:r>
          </w:p>
          <w:p w14:paraId="5B3BEBDE" w14:textId="56CE69CF" w:rsidR="00F24901" w:rsidRPr="00F24901" w:rsidRDefault="00F24901" w:rsidP="00F24901">
            <w:pPr>
              <w:jc w:val="both"/>
            </w:pPr>
            <w:r>
              <w:t xml:space="preserve">- </w:t>
            </w:r>
            <w:r w:rsidRPr="00F24901">
              <w:t xml:space="preserve">Los indicadores cumplen, en términos generales, con los criterios metodológicos CREMAA. </w:t>
            </w:r>
          </w:p>
          <w:p w14:paraId="24D48535" w14:textId="623A47F2" w:rsidR="00F24901" w:rsidRPr="00F24901" w:rsidRDefault="00F24901" w:rsidP="00F24901">
            <w:pPr>
              <w:jc w:val="both"/>
            </w:pPr>
            <w:r>
              <w:t>-</w:t>
            </w:r>
            <w:r w:rsidRPr="00F24901">
              <w:t xml:space="preserve">  Las obras financiadas mediante FAISMUN se orientan a Zonas de Atención Prioritaria y población en condiciones de rezago social. </w:t>
            </w:r>
          </w:p>
          <w:p w14:paraId="6103E561" w14:textId="68F43DD2" w:rsidR="00F15C33" w:rsidRDefault="00F24901" w:rsidP="00F24901">
            <w:pPr>
              <w:jc w:val="both"/>
            </w:pPr>
            <w:r>
              <w:t>-</w:t>
            </w:r>
            <w:r w:rsidRPr="00F24901">
              <w:t xml:space="preserve">  Se identifican avances en materia de transparencia, monitoreo y evaluación del desempeño.</w:t>
            </w:r>
          </w:p>
        </w:tc>
      </w:tr>
      <w:tr w:rsidR="00267406" w14:paraId="695349D5" w14:textId="77777777" w:rsidTr="00AA002B">
        <w:trPr>
          <w:gridAfter w:val="1"/>
          <w:wAfter w:w="8" w:type="dxa"/>
        </w:trPr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24BA4B" w14:textId="036FE2A3" w:rsidR="00267406" w:rsidRPr="00D7552A" w:rsidRDefault="00267406" w:rsidP="00F24901">
            <w:pPr>
              <w:pStyle w:val="Prrafodelista"/>
              <w:numPr>
                <w:ilvl w:val="2"/>
                <w:numId w:val="3"/>
              </w:numPr>
            </w:pPr>
            <w:r w:rsidRPr="00267406">
              <w:t>Oportunidades:</w:t>
            </w:r>
          </w:p>
        </w:tc>
        <w:tc>
          <w:tcPr>
            <w:tcW w:w="5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FCBAC" w14:textId="3D59DF39" w:rsidR="00F24901" w:rsidRPr="00F24901" w:rsidRDefault="00F24901" w:rsidP="00F24901">
            <w:pPr>
              <w:jc w:val="both"/>
            </w:pPr>
            <w:r>
              <w:t>-</w:t>
            </w:r>
            <w:r w:rsidRPr="00F24901">
              <w:t xml:space="preserve">Consolidar un Diagnóstico Ampliado conforme a la metodología de la SHCP. </w:t>
            </w:r>
          </w:p>
          <w:p w14:paraId="17055224" w14:textId="3BD54FCB" w:rsidR="00F24901" w:rsidRPr="00F24901" w:rsidRDefault="00F24901" w:rsidP="00F24901">
            <w:pPr>
              <w:jc w:val="both"/>
            </w:pPr>
            <w:r>
              <w:t>-</w:t>
            </w:r>
            <w:r w:rsidRPr="00F24901">
              <w:t xml:space="preserve">Implementar una estrategia integral de cobertura de mediano y largo plazo. </w:t>
            </w:r>
          </w:p>
          <w:p w14:paraId="422CDB96" w14:textId="01630088" w:rsidR="00F24901" w:rsidRPr="00F24901" w:rsidRDefault="00F24901" w:rsidP="00F24901">
            <w:pPr>
              <w:jc w:val="both"/>
            </w:pPr>
            <w:r>
              <w:t>-</w:t>
            </w:r>
            <w:r w:rsidRPr="00F24901">
              <w:t xml:space="preserve">Fortalecer los sistemas de información para el seguimiento físico y financiero de las obras. </w:t>
            </w:r>
          </w:p>
          <w:p w14:paraId="4DF0DF49" w14:textId="4E181674" w:rsidR="00F24901" w:rsidRPr="00F24901" w:rsidRDefault="00F24901" w:rsidP="00F24901">
            <w:pPr>
              <w:jc w:val="both"/>
            </w:pPr>
            <w:r>
              <w:t>-</w:t>
            </w:r>
            <w:r w:rsidRPr="00F24901">
              <w:t xml:space="preserve">Formalizar procedimientos mediante manuales institucionales. </w:t>
            </w:r>
          </w:p>
          <w:p w14:paraId="2CB2CC89" w14:textId="0A190F53" w:rsidR="00F24901" w:rsidRPr="00F24901" w:rsidRDefault="00F24901" w:rsidP="00F24901">
            <w:pPr>
              <w:jc w:val="both"/>
            </w:pPr>
            <w:r>
              <w:t>-</w:t>
            </w:r>
            <w:r w:rsidRPr="00F24901">
              <w:t xml:space="preserve">Mejorar la cuantificación y focalización de la población potencial y objetivo. </w:t>
            </w:r>
          </w:p>
          <w:p w14:paraId="120BCA0F" w14:textId="4BD1434D" w:rsidR="00F15C33" w:rsidRDefault="00F15C33" w:rsidP="00E57B35">
            <w:pPr>
              <w:jc w:val="both"/>
            </w:pPr>
          </w:p>
        </w:tc>
      </w:tr>
      <w:tr w:rsidR="00267406" w14:paraId="325FAE39" w14:textId="77777777" w:rsidTr="00AA002B">
        <w:trPr>
          <w:gridAfter w:val="1"/>
          <w:wAfter w:w="8" w:type="dxa"/>
        </w:trPr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446CE9" w14:textId="24CF644A" w:rsidR="00267406" w:rsidRPr="00D7552A" w:rsidRDefault="00267406" w:rsidP="00F24901">
            <w:pPr>
              <w:pStyle w:val="Prrafodelista"/>
              <w:numPr>
                <w:ilvl w:val="2"/>
                <w:numId w:val="3"/>
              </w:numPr>
            </w:pPr>
            <w:r w:rsidRPr="00267406">
              <w:t>Debilidades:</w:t>
            </w:r>
          </w:p>
        </w:tc>
        <w:tc>
          <w:tcPr>
            <w:tcW w:w="5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DE244C" w14:textId="003C4FD6" w:rsidR="00F24901" w:rsidRPr="00F24901" w:rsidRDefault="00F24901" w:rsidP="00F24901">
            <w:pPr>
              <w:jc w:val="both"/>
            </w:pPr>
            <w:r>
              <w:t>-</w:t>
            </w:r>
            <w:r w:rsidRPr="00F24901">
              <w:t xml:space="preserve">El diagnóstico no contiene todos los elementos metodológicos requeridos. </w:t>
            </w:r>
          </w:p>
          <w:p w14:paraId="672355A4" w14:textId="17124640" w:rsidR="00F24901" w:rsidRPr="00F24901" w:rsidRDefault="00F24901" w:rsidP="00F24901">
            <w:pPr>
              <w:jc w:val="both"/>
            </w:pPr>
            <w:r>
              <w:t>-</w:t>
            </w:r>
            <w:r w:rsidRPr="00F24901">
              <w:t xml:space="preserve">No existe cuantificación adecuada de la población potencial y objetivo. </w:t>
            </w:r>
          </w:p>
          <w:p w14:paraId="51997348" w14:textId="331DB3F8" w:rsidR="00F24901" w:rsidRPr="00F24901" w:rsidRDefault="00F24901" w:rsidP="00F24901">
            <w:pPr>
              <w:jc w:val="both"/>
            </w:pPr>
            <w:r>
              <w:t>-</w:t>
            </w:r>
            <w:r w:rsidRPr="00F24901">
              <w:t xml:space="preserve">La MIR no incorpora el nivel de Fin. </w:t>
            </w:r>
          </w:p>
          <w:p w14:paraId="06E870EB" w14:textId="158E0175" w:rsidR="00F24901" w:rsidRPr="00F24901" w:rsidRDefault="00F24901" w:rsidP="00F24901">
            <w:pPr>
              <w:jc w:val="both"/>
            </w:pPr>
            <w:r>
              <w:t>-</w:t>
            </w:r>
            <w:r w:rsidRPr="00F24901">
              <w:t xml:space="preserve">Existen inconsistencias metodológicas en actividades, indicadores y supuestos. </w:t>
            </w:r>
          </w:p>
          <w:p w14:paraId="1E40A018" w14:textId="03DAA4DC" w:rsidR="00F24901" w:rsidRPr="00F24901" w:rsidRDefault="00F24901" w:rsidP="00F24901">
            <w:pPr>
              <w:jc w:val="both"/>
            </w:pPr>
            <w:r>
              <w:t>-</w:t>
            </w:r>
            <w:r w:rsidRPr="00F24901">
              <w:t xml:space="preserve">No existe manual de procedimientos. </w:t>
            </w:r>
          </w:p>
          <w:p w14:paraId="304A7F74" w14:textId="75F3425B" w:rsidR="00F24901" w:rsidRPr="00F24901" w:rsidRDefault="00F24901" w:rsidP="00F24901">
            <w:pPr>
              <w:jc w:val="both"/>
            </w:pPr>
            <w:r>
              <w:t>-</w:t>
            </w:r>
            <w:r w:rsidRPr="00F24901">
              <w:t xml:space="preserve">No existen criterios formalizados para priorizar obras. </w:t>
            </w:r>
          </w:p>
          <w:p w14:paraId="35084A9A" w14:textId="1045889F" w:rsidR="00F24901" w:rsidRPr="00F24901" w:rsidRDefault="00F24901" w:rsidP="00F24901">
            <w:pPr>
              <w:jc w:val="both"/>
            </w:pPr>
            <w:r>
              <w:lastRenderedPageBreak/>
              <w:t>-</w:t>
            </w:r>
            <w:r w:rsidRPr="00F24901">
              <w:t xml:space="preserve">Se identificaron inconsistencias en registros de obras y beneficiarios. </w:t>
            </w:r>
          </w:p>
          <w:p w14:paraId="0BD45F75" w14:textId="77777777" w:rsidR="00F24901" w:rsidRDefault="00F24901" w:rsidP="00E57B35">
            <w:pPr>
              <w:jc w:val="both"/>
            </w:pPr>
            <w:r>
              <w:t>-</w:t>
            </w:r>
            <w:r w:rsidRPr="00F24901">
              <w:t>Las metas presentan debilidades metodológicas y sobrecumplimientos significativos.</w:t>
            </w:r>
          </w:p>
          <w:p w14:paraId="4E0A92B5" w14:textId="6D5EBB4E" w:rsidR="00F15C33" w:rsidRDefault="00F24901" w:rsidP="00E57B35">
            <w:pPr>
              <w:jc w:val="both"/>
            </w:pPr>
            <w:r>
              <w:t>-</w:t>
            </w:r>
            <w:r w:rsidR="00F15C33" w:rsidRPr="00F15C33">
              <w:t>El uso de los recursos del FAISMUN durante el 2024, no correspondió al cumplimiento de objetivos definidos en una MIR.</w:t>
            </w:r>
          </w:p>
          <w:p w14:paraId="232DAFF9" w14:textId="66449B31" w:rsidR="00F15C33" w:rsidRPr="00F15C33" w:rsidRDefault="00F24901" w:rsidP="00E57B35">
            <w:pPr>
              <w:jc w:val="both"/>
            </w:pPr>
            <w:r>
              <w:t>-</w:t>
            </w:r>
            <w:r w:rsidR="00F15C33" w:rsidRPr="00F15C33">
              <w:t>No se establecieron metas</w:t>
            </w:r>
          </w:p>
          <w:p w14:paraId="4B12FC23" w14:textId="2AC4AFD0" w:rsidR="00F15C33" w:rsidRDefault="00F15C33" w:rsidP="00E57B35">
            <w:pPr>
              <w:jc w:val="both"/>
            </w:pPr>
            <w:r w:rsidRPr="00F15C33">
              <w:t>asociadas a indicadores.</w:t>
            </w:r>
          </w:p>
        </w:tc>
      </w:tr>
      <w:tr w:rsidR="00267406" w14:paraId="7D18CC87" w14:textId="77777777" w:rsidTr="00AA002B">
        <w:trPr>
          <w:gridAfter w:val="1"/>
          <w:wAfter w:w="8" w:type="dxa"/>
        </w:trPr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AB7C94" w14:textId="7E91AF95" w:rsidR="00267406" w:rsidRPr="00D7552A" w:rsidRDefault="00267406">
            <w:r w:rsidRPr="00267406">
              <w:lastRenderedPageBreak/>
              <w:t>2.2.4 Amenazas:</w:t>
            </w:r>
          </w:p>
        </w:tc>
        <w:tc>
          <w:tcPr>
            <w:tcW w:w="5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7E1006" w14:textId="3848B076" w:rsidR="00F24901" w:rsidRPr="00F24901" w:rsidRDefault="00F24901" w:rsidP="00F24901">
            <w:r>
              <w:t>-</w:t>
            </w:r>
            <w:r w:rsidRPr="00F24901">
              <w:t xml:space="preserve">Limitaciones para la adecuada focalización de recursos. </w:t>
            </w:r>
          </w:p>
          <w:p w14:paraId="603986E0" w14:textId="0437DEB2" w:rsidR="00F24901" w:rsidRPr="00F24901" w:rsidRDefault="00F24901" w:rsidP="00F24901">
            <w:r>
              <w:t>-</w:t>
            </w:r>
            <w:r w:rsidRPr="00F24901">
              <w:t xml:space="preserve">Riesgo de observaciones por inconsistencias metodológicas. </w:t>
            </w:r>
          </w:p>
          <w:p w14:paraId="19F83145" w14:textId="57919B4D" w:rsidR="00F24901" w:rsidRPr="00F24901" w:rsidRDefault="00F24901" w:rsidP="00F24901">
            <w:r>
              <w:t>-</w:t>
            </w:r>
            <w:r w:rsidRPr="00F24901">
              <w:t xml:space="preserve">Posibles deficiencias en la planeación estratégica. </w:t>
            </w:r>
          </w:p>
          <w:p w14:paraId="6186DB23" w14:textId="27C24CF2" w:rsidR="00F24901" w:rsidRPr="00F24901" w:rsidRDefault="00F24901" w:rsidP="00F24901">
            <w:r>
              <w:t>-</w:t>
            </w:r>
            <w:r w:rsidRPr="00F24901">
              <w:t xml:space="preserve">Riesgo de afectar la medición del desempeño institucional. </w:t>
            </w:r>
          </w:p>
          <w:p w14:paraId="1CD6F244" w14:textId="5C295417" w:rsidR="00AA002B" w:rsidRDefault="00F24901" w:rsidP="00F24901">
            <w:r>
              <w:t>-</w:t>
            </w:r>
            <w:r w:rsidRPr="00F24901">
              <w:t xml:space="preserve">Limitaciones para evaluar adecuadamente el impacto del programa en la reducción del rezago social. </w:t>
            </w:r>
          </w:p>
        </w:tc>
      </w:tr>
    </w:tbl>
    <w:p w14:paraId="0AB09523" w14:textId="77777777" w:rsidR="00D7552A" w:rsidRDefault="00D7552A"/>
    <w:tbl>
      <w:tblPr>
        <w:tblStyle w:val="Tablaconcuadrcula"/>
        <w:tblW w:w="8837" w:type="dxa"/>
        <w:tblLook w:val="04A0" w:firstRow="1" w:lastRow="0" w:firstColumn="1" w:lastColumn="0" w:noHBand="0" w:noVBand="1"/>
      </w:tblPr>
      <w:tblGrid>
        <w:gridCol w:w="6232"/>
        <w:gridCol w:w="2369"/>
        <w:gridCol w:w="227"/>
        <w:gridCol w:w="9"/>
      </w:tblGrid>
      <w:tr w:rsidR="00267406" w14:paraId="3ACAD7E7" w14:textId="77777777" w:rsidTr="00267406">
        <w:trPr>
          <w:gridAfter w:val="1"/>
          <w:wAfter w:w="9" w:type="dxa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1EE21F" w14:textId="300F44B3" w:rsidR="00267406" w:rsidRPr="00D7552A" w:rsidRDefault="00267406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D7552A">
              <w:rPr>
                <w:b/>
                <w:bCs/>
              </w:rPr>
              <w:t xml:space="preserve">.   </w:t>
            </w:r>
            <w:r>
              <w:rPr>
                <w:b/>
                <w:bCs/>
              </w:rPr>
              <w:t>CONCLUSIONES Y RECOMENDACIONES DE LA EVALUACION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56D31" w14:textId="77777777" w:rsidR="00267406" w:rsidRDefault="00267406"/>
        </w:tc>
      </w:tr>
      <w:tr w:rsidR="00267406" w14:paraId="6762C4B1" w14:textId="77777777" w:rsidTr="00267406">
        <w:trPr>
          <w:gridAfter w:val="1"/>
          <w:wAfter w:w="9" w:type="dxa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68E80A" w14:textId="4BA9F769" w:rsidR="00F24901" w:rsidRDefault="00F24901" w:rsidP="00F24901">
            <w:pPr>
              <w:jc w:val="both"/>
            </w:pPr>
            <w:r>
              <w:t xml:space="preserve">3.1 </w:t>
            </w:r>
            <w:r w:rsidRPr="00F24901">
              <w:t>Describir brevemente las conclusiones de la evaluación</w:t>
            </w:r>
          </w:p>
          <w:p w14:paraId="5CFA5D75" w14:textId="33AC7FEC" w:rsidR="00F24901" w:rsidRPr="00F24901" w:rsidRDefault="00F24901" w:rsidP="00F24901">
            <w:pPr>
              <w:jc w:val="both"/>
            </w:pPr>
            <w:r w:rsidRPr="00F24901">
              <w:t xml:space="preserve">La Evaluación Específica del Desempeño permitió determinar que el </w:t>
            </w:r>
            <w:r w:rsidRPr="00F24901">
              <w:rPr>
                <w:b/>
                <w:bCs/>
              </w:rPr>
              <w:t>Programa Presupuestario "Programa de Infraestructura Social y Urbana para el Bienestar"</w:t>
            </w:r>
            <w:r w:rsidRPr="00F24901">
              <w:t xml:space="preserve">, financiado con recursos del </w:t>
            </w:r>
            <w:r w:rsidRPr="00F24901">
              <w:rPr>
                <w:b/>
                <w:bCs/>
              </w:rPr>
              <w:t>Fondo de Aportaciones para la Infraestructura Social Municipal (FAISMUN)</w:t>
            </w:r>
            <w:r w:rsidRPr="00F24901">
              <w:t>, presenta un nivel de desempeño satisfactorio en cuanto a su operación y orientación hacia la atención de la población con mayores condiciones de rezago social; no obstante, se identifican áreas de oportunidad que requieren fortalecerse para consolidar una gestión orientada a resultados.</w:t>
            </w:r>
          </w:p>
          <w:p w14:paraId="0BE0468C" w14:textId="77777777" w:rsidR="00F24901" w:rsidRPr="00F24901" w:rsidRDefault="00F24901" w:rsidP="00F24901">
            <w:pPr>
              <w:jc w:val="both"/>
            </w:pPr>
            <w:r w:rsidRPr="00F24901">
              <w:t xml:space="preserve">El programa cuenta con instrumentos de planeación, seguimiento y evaluación, tales como el Diagnóstico, la Matriz de Indicadores para Resultados (MIR), las Fichas Técnicas de Indicadores y la documentación normativa correspondiente. Sin embargo, la evaluación evidenció que dichos instrumentos presentan inconsistencias metodológicas que limitan su capacidad para medir adecuadamente los resultados e impactos del programa. </w:t>
            </w:r>
          </w:p>
          <w:p w14:paraId="35FF11B2" w14:textId="77777777" w:rsidR="00F24901" w:rsidRPr="00F24901" w:rsidRDefault="00F24901" w:rsidP="00F24901">
            <w:pPr>
              <w:jc w:val="both"/>
            </w:pPr>
            <w:r w:rsidRPr="00F24901">
              <w:t xml:space="preserve">En particular, se identificó que la MIR carece del nivel </w:t>
            </w:r>
            <w:r w:rsidRPr="00F24901">
              <w:rPr>
                <w:b/>
                <w:bCs/>
              </w:rPr>
              <w:t>Fin</w:t>
            </w:r>
            <w:r w:rsidRPr="00F24901">
              <w:t xml:space="preserve">, presenta deficiencias en la formulación de algunas Actividades y Supuestos, así como inconsistencias metodológicas en determinados indicadores y Fichas Técnicas, situación que afecta parcialmente la lógica vertical y horizontal del instrumento de planeación. </w:t>
            </w:r>
          </w:p>
          <w:p w14:paraId="1556B348" w14:textId="77777777" w:rsidR="00F24901" w:rsidRPr="00F24901" w:rsidRDefault="00F24901" w:rsidP="00F24901">
            <w:pPr>
              <w:jc w:val="both"/>
            </w:pPr>
            <w:r w:rsidRPr="00F24901">
              <w:t xml:space="preserve">Asimismo, se observó que el Diagnóstico del programa requiere incorporar elementos adicionales establecidos por la metodología de la Secretaría de Hacienda y Crédito Público, especialmente en materia de análisis de alternativas, mecanismos de intervención, </w:t>
            </w:r>
            <w:r w:rsidRPr="00F24901">
              <w:lastRenderedPageBreak/>
              <w:t>estrategias de cobertura y definición de poblaciones potencial, objetivo y atendida.</w:t>
            </w:r>
          </w:p>
          <w:p w14:paraId="3A288DEC" w14:textId="77777777" w:rsidR="00F24901" w:rsidRPr="00F24901" w:rsidRDefault="00F24901" w:rsidP="00F24901">
            <w:pPr>
              <w:jc w:val="both"/>
            </w:pPr>
            <w:r w:rsidRPr="00F24901">
              <w:t>En materia operativa, el programa demuestra capacidad para ejecutar los recursos del FAISMUN y orientar las inversiones hacia obras de infraestructura básica; sin embargo, resulta necesario fortalecer la documentación de los procedimientos institucionales, los criterios para la priorización de proyectos y los mecanismos de integración y actualización de la información utilizada para el seguimiento físico, financiero y de resultados.</w:t>
            </w:r>
          </w:p>
          <w:p w14:paraId="40D97C7D" w14:textId="77777777" w:rsidR="00F24901" w:rsidRPr="00F24901" w:rsidRDefault="00F24901" w:rsidP="00F24901">
            <w:pPr>
              <w:jc w:val="both"/>
            </w:pPr>
            <w:r w:rsidRPr="00F24901">
              <w:t xml:space="preserve">En términos generales, la evaluación concluye que el programa dispone de una base institucional adecuada para su operación; no obstante, la incorporación de mejoras metodológicas permitirá fortalecer la planeación estratégica, incrementar la calidad de los indicadores de desempeño, mejorar la rendición de cuentas y consolidar un esquema de gestión basado en resultados. </w:t>
            </w:r>
          </w:p>
          <w:p w14:paraId="12C9905D" w14:textId="602094D3" w:rsidR="00267406" w:rsidRDefault="00267406" w:rsidP="00F24901">
            <w:pPr>
              <w:jc w:val="both"/>
            </w:pP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3F249" w14:textId="77777777" w:rsidR="00267406" w:rsidRDefault="00267406"/>
        </w:tc>
      </w:tr>
      <w:tr w:rsidR="00267406" w14:paraId="3ED2ED9A" w14:textId="77777777">
        <w:tc>
          <w:tcPr>
            <w:tcW w:w="8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18D501" w14:textId="77777777" w:rsidR="00E57B35" w:rsidRDefault="00267406">
            <w:r w:rsidRPr="00267406">
              <w:t>3.2 Describir las recomendaciones de acuerdo a su relevancia:</w:t>
            </w:r>
          </w:p>
          <w:p w14:paraId="02B48706" w14:textId="77777777" w:rsidR="00F24901" w:rsidRPr="00F24901" w:rsidRDefault="00F24901" w:rsidP="00F24901">
            <w:pPr>
              <w:rPr>
                <w:b/>
                <w:bCs/>
              </w:rPr>
            </w:pPr>
            <w:r w:rsidRPr="00F24901">
              <w:rPr>
                <w:b/>
                <w:bCs/>
              </w:rPr>
              <w:t>Recomendación 1. Fortalecer el Diagnóstico del Programa Presupuestario.</w:t>
            </w:r>
          </w:p>
          <w:p w14:paraId="62AC954B" w14:textId="77777777" w:rsidR="00F24901" w:rsidRPr="00F24901" w:rsidRDefault="00F24901" w:rsidP="00F24901">
            <w:r w:rsidRPr="00F24901">
              <w:t xml:space="preserve">Actualizar el Diagnóstico conforme a la </w:t>
            </w:r>
            <w:r w:rsidRPr="00F24901">
              <w:rPr>
                <w:b/>
                <w:bCs/>
              </w:rPr>
              <w:t>Guía para la Elaboración de Diagnósticos de Programas Presupuestarios</w:t>
            </w:r>
            <w:r w:rsidRPr="00F24901">
              <w:t xml:space="preserve"> emitida por la SHCP, incorporando el análisis de alternativas de intervención, experiencias de atención, cuantificación de poblaciones, estrategia de cobertura, diseño operativo y análisis presupuestario.</w:t>
            </w:r>
          </w:p>
          <w:p w14:paraId="11E84D38" w14:textId="77777777" w:rsidR="00F24901" w:rsidRPr="00F24901" w:rsidRDefault="00000000" w:rsidP="00F24901">
            <w:r>
              <w:pict w14:anchorId="45E6129B">
                <v:rect id="_x0000_i1025" style="width:0;height:1.5pt" o:hralign="center" o:hrstd="t" o:hr="t" fillcolor="#a0a0a0" stroked="f"/>
              </w:pict>
            </w:r>
          </w:p>
          <w:p w14:paraId="17E72833" w14:textId="77777777" w:rsidR="00F24901" w:rsidRPr="00F24901" w:rsidRDefault="00F24901" w:rsidP="00F24901">
            <w:pPr>
              <w:rPr>
                <w:b/>
                <w:bCs/>
              </w:rPr>
            </w:pPr>
            <w:r w:rsidRPr="00F24901">
              <w:rPr>
                <w:b/>
                <w:bCs/>
              </w:rPr>
              <w:t>Recomendación 2. Reestructurar la Matriz de Indicadores para Resultados.</w:t>
            </w:r>
          </w:p>
          <w:p w14:paraId="19FDF19D" w14:textId="77777777" w:rsidR="00F24901" w:rsidRPr="00F24901" w:rsidRDefault="00F24901" w:rsidP="00F24901">
            <w:r w:rsidRPr="00F24901">
              <w:t xml:space="preserve">Adecuar la MIR conforme a la Metodología del Marco Lógico, incorporando el objetivo de nivel </w:t>
            </w:r>
            <w:r w:rsidRPr="00F24901">
              <w:rPr>
                <w:b/>
                <w:bCs/>
              </w:rPr>
              <w:t>Fin</w:t>
            </w:r>
            <w:r w:rsidRPr="00F24901">
              <w:t>, revisando la correcta clasificación de Actividades y Componentes, fortaleciendo la lógica vertical y horizontal y redefiniendo los supuestos que actualmente corresponden a factores internos de la administración.</w:t>
            </w:r>
          </w:p>
          <w:p w14:paraId="3E2AD9A5" w14:textId="77777777" w:rsidR="00F24901" w:rsidRPr="00F24901" w:rsidRDefault="00000000" w:rsidP="00F24901">
            <w:r>
              <w:pict w14:anchorId="26648D11">
                <v:rect id="_x0000_i1026" style="width:0;height:1.5pt" o:hralign="center" o:hrstd="t" o:hr="t" fillcolor="#a0a0a0" stroked="f"/>
              </w:pict>
            </w:r>
          </w:p>
          <w:p w14:paraId="0CEC5EF8" w14:textId="77777777" w:rsidR="00F24901" w:rsidRPr="00F24901" w:rsidRDefault="00F24901" w:rsidP="00F24901">
            <w:pPr>
              <w:rPr>
                <w:b/>
                <w:bCs/>
              </w:rPr>
            </w:pPr>
            <w:r w:rsidRPr="00F24901">
              <w:rPr>
                <w:b/>
                <w:bCs/>
              </w:rPr>
              <w:t>Recomendación 3. Fortalecer los indicadores del desempeño.</w:t>
            </w:r>
          </w:p>
          <w:p w14:paraId="63040345" w14:textId="77777777" w:rsidR="00F24901" w:rsidRPr="00F24901" w:rsidRDefault="00F24901" w:rsidP="00F24901">
            <w:r w:rsidRPr="00F24901">
              <w:t xml:space="preserve">Revisar la congruencia metodológica entre objetivos, indicadores, métodos de cálculo, unidades de medida, líneas base y metas, garantizando el cumplimiento de los criterios </w:t>
            </w:r>
            <w:r w:rsidRPr="00F24901">
              <w:rPr>
                <w:b/>
                <w:bCs/>
              </w:rPr>
              <w:t>CREMAA</w:t>
            </w:r>
            <w:r w:rsidRPr="00F24901">
              <w:t xml:space="preserve"> establecidos por el CONEVAL.</w:t>
            </w:r>
          </w:p>
          <w:p w14:paraId="2BFE4A3B" w14:textId="77777777" w:rsidR="00F24901" w:rsidRPr="00F24901" w:rsidRDefault="00000000" w:rsidP="00F24901">
            <w:r>
              <w:pict w14:anchorId="7A8486F6">
                <v:rect id="_x0000_i1027" style="width:0;height:1.5pt" o:hralign="center" o:hrstd="t" o:hr="t" fillcolor="#a0a0a0" stroked="f"/>
              </w:pict>
            </w:r>
          </w:p>
          <w:p w14:paraId="55727CF1" w14:textId="77777777" w:rsidR="00F24901" w:rsidRPr="00F24901" w:rsidRDefault="00F24901" w:rsidP="00F24901">
            <w:pPr>
              <w:rPr>
                <w:b/>
                <w:bCs/>
              </w:rPr>
            </w:pPr>
            <w:r w:rsidRPr="00F24901">
              <w:rPr>
                <w:b/>
                <w:bCs/>
              </w:rPr>
              <w:t>Recomendación 4. Actualizar las Fichas Técnicas de Indicadores.</w:t>
            </w:r>
          </w:p>
          <w:p w14:paraId="24301CA5" w14:textId="77777777" w:rsidR="00F24901" w:rsidRPr="00F24901" w:rsidRDefault="00F24901" w:rsidP="00F24901">
            <w:r w:rsidRPr="00F24901">
              <w:t>Corregir las inconsistencias identificadas entre el nombre del indicador, su definición, método de cálculo, unidad de medida y medios de verificación, particularmente en aquellas correspondientes al nivel de Actividades.</w:t>
            </w:r>
          </w:p>
          <w:p w14:paraId="64C7996A" w14:textId="77777777" w:rsidR="00F24901" w:rsidRPr="00F24901" w:rsidRDefault="00000000" w:rsidP="00F24901">
            <w:r>
              <w:pict w14:anchorId="493A77A3">
                <v:rect id="_x0000_i1028" style="width:0;height:1.5pt" o:hralign="center" o:hrstd="t" o:hr="t" fillcolor="#a0a0a0" stroked="f"/>
              </w:pict>
            </w:r>
          </w:p>
          <w:p w14:paraId="58556F8B" w14:textId="77777777" w:rsidR="00F24901" w:rsidRPr="00F24901" w:rsidRDefault="00F24901" w:rsidP="00F24901">
            <w:pPr>
              <w:rPr>
                <w:b/>
                <w:bCs/>
              </w:rPr>
            </w:pPr>
            <w:r w:rsidRPr="00F24901">
              <w:rPr>
                <w:b/>
                <w:bCs/>
              </w:rPr>
              <w:t>Recomendación 5. Formalizar los procedimientos operativos.</w:t>
            </w:r>
          </w:p>
          <w:p w14:paraId="60A500E2" w14:textId="77777777" w:rsidR="00F24901" w:rsidRPr="00F24901" w:rsidRDefault="00F24901" w:rsidP="00F24901">
            <w:r w:rsidRPr="00F24901">
              <w:t xml:space="preserve">Elaborar y aprobar un </w:t>
            </w:r>
            <w:r w:rsidRPr="00F24901">
              <w:rPr>
                <w:b/>
                <w:bCs/>
              </w:rPr>
              <w:t>Manual de Procedimientos</w:t>
            </w:r>
            <w:r w:rsidRPr="00F24901">
              <w:t xml:space="preserve"> que documente integralmente la operación del programa, incluyendo los mecanismos para la recepción de solicitudes, priorización, ejecución, supervisión, seguimiento y cierre de las obras financiadas con recursos del FAISMUN.</w:t>
            </w:r>
          </w:p>
          <w:p w14:paraId="351FD2B1" w14:textId="77777777" w:rsidR="00F24901" w:rsidRPr="00F24901" w:rsidRDefault="00000000" w:rsidP="00F24901">
            <w:r>
              <w:pict w14:anchorId="630C942F">
                <v:rect id="_x0000_i1029" style="width:0;height:1.5pt" o:hralign="center" o:hrstd="t" o:hr="t" fillcolor="#a0a0a0" stroked="f"/>
              </w:pict>
            </w:r>
          </w:p>
          <w:p w14:paraId="20E29C0E" w14:textId="77777777" w:rsidR="00F24901" w:rsidRPr="00F24901" w:rsidRDefault="00F24901" w:rsidP="00F24901">
            <w:pPr>
              <w:rPr>
                <w:b/>
                <w:bCs/>
              </w:rPr>
            </w:pPr>
            <w:r w:rsidRPr="00F24901">
              <w:rPr>
                <w:b/>
                <w:bCs/>
              </w:rPr>
              <w:t>Recomendación 6. Implementar una estrategia de cobertura.</w:t>
            </w:r>
          </w:p>
          <w:p w14:paraId="30899111" w14:textId="77777777" w:rsidR="00F24901" w:rsidRPr="00F24901" w:rsidRDefault="00F24901" w:rsidP="00F24901">
            <w:r w:rsidRPr="00F24901">
              <w:lastRenderedPageBreak/>
              <w:t>Diseñar una estrategia institucional que permita definir, cuantificar y actualizar periódicamente la población potencial, objetivo y atendida, fortaleciendo la focalización territorial de las inversiones.</w:t>
            </w:r>
          </w:p>
          <w:p w14:paraId="288EF3B2" w14:textId="77777777" w:rsidR="00F24901" w:rsidRPr="00F24901" w:rsidRDefault="00000000" w:rsidP="00F24901">
            <w:r>
              <w:pict w14:anchorId="749DC575">
                <v:rect id="_x0000_i1030" style="width:0;height:1.5pt" o:hralign="center" o:hrstd="t" o:hr="t" fillcolor="#a0a0a0" stroked="f"/>
              </w:pict>
            </w:r>
          </w:p>
          <w:p w14:paraId="0F27C830" w14:textId="77777777" w:rsidR="00F24901" w:rsidRPr="00F24901" w:rsidRDefault="00F24901" w:rsidP="00F24901">
            <w:pPr>
              <w:rPr>
                <w:b/>
                <w:bCs/>
              </w:rPr>
            </w:pPr>
            <w:r w:rsidRPr="00F24901">
              <w:rPr>
                <w:b/>
                <w:bCs/>
              </w:rPr>
              <w:t>Recomendación 7. Fortalecer los sistemas de información.</w:t>
            </w:r>
          </w:p>
          <w:p w14:paraId="043788B9" w14:textId="77777777" w:rsidR="00F24901" w:rsidRPr="00F24901" w:rsidRDefault="00F24901" w:rsidP="00F24901">
            <w:r w:rsidRPr="00F24901">
              <w:t>Integrar mecanismos que permitan consolidar en una sola base institucional la información física, financiera y de desempeño del programa, garantizando la consistencia entre el Programa Operativo Anual, la MIR, los registros presupuestarios y los reportes del Sistema de Recursos Federales Transferidos (SRFT).</w:t>
            </w:r>
          </w:p>
          <w:p w14:paraId="6184C5EC" w14:textId="77777777" w:rsidR="00F24901" w:rsidRPr="00F24901" w:rsidRDefault="00000000" w:rsidP="00F24901">
            <w:r>
              <w:pict w14:anchorId="63AD1968">
                <v:rect id="_x0000_i1031" style="width:0;height:1.5pt" o:hralign="center" o:hrstd="t" o:hr="t" fillcolor="#a0a0a0" stroked="f"/>
              </w:pict>
            </w:r>
          </w:p>
          <w:p w14:paraId="3DA9C8B9" w14:textId="77777777" w:rsidR="00F24901" w:rsidRPr="00F24901" w:rsidRDefault="00F24901" w:rsidP="00F24901">
            <w:pPr>
              <w:rPr>
                <w:b/>
                <w:bCs/>
              </w:rPr>
            </w:pPr>
            <w:r w:rsidRPr="00F24901">
              <w:rPr>
                <w:b/>
                <w:bCs/>
              </w:rPr>
              <w:t>Recomendación 8. Fortalecer el seguimiento y evaluación.</w:t>
            </w:r>
          </w:p>
          <w:p w14:paraId="358640D1" w14:textId="77777777" w:rsidR="00F24901" w:rsidRPr="00F24901" w:rsidRDefault="00F24901" w:rsidP="00F24901">
            <w:r w:rsidRPr="00F24901">
              <w:t>Dar seguimiento permanente a los Aspectos Susceptibles de Mejora derivados de la presente evaluación, estableciendo responsables, plazos e indicadores que permitan verificar el cumplimiento de las acciones de mejora propuestas.</w:t>
            </w:r>
          </w:p>
          <w:p w14:paraId="5320A2E6" w14:textId="7C7F978E" w:rsidR="00267406" w:rsidRDefault="00267406"/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64146" w14:textId="77777777" w:rsidR="00267406" w:rsidRDefault="00267406"/>
        </w:tc>
      </w:tr>
    </w:tbl>
    <w:p w14:paraId="568A279F" w14:textId="77777777" w:rsidR="00267406" w:rsidRDefault="00267406"/>
    <w:tbl>
      <w:tblPr>
        <w:tblStyle w:val="Tablaconcuadrcula"/>
        <w:tblW w:w="8837" w:type="dxa"/>
        <w:tblLook w:val="04A0" w:firstRow="1" w:lastRow="0" w:firstColumn="1" w:lastColumn="0" w:noHBand="0" w:noVBand="1"/>
      </w:tblPr>
      <w:tblGrid>
        <w:gridCol w:w="6232"/>
        <w:gridCol w:w="2369"/>
        <w:gridCol w:w="227"/>
        <w:gridCol w:w="9"/>
      </w:tblGrid>
      <w:tr w:rsidR="00267406" w14:paraId="62535D33" w14:textId="77777777">
        <w:trPr>
          <w:gridAfter w:val="1"/>
          <w:wAfter w:w="9" w:type="dxa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6929E3" w14:textId="6F3EDDE1" w:rsidR="00267406" w:rsidRPr="00D7552A" w:rsidRDefault="00267406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D7552A">
              <w:rPr>
                <w:b/>
                <w:bCs/>
              </w:rPr>
              <w:t xml:space="preserve">.   </w:t>
            </w:r>
            <w:r>
              <w:rPr>
                <w:b/>
                <w:bCs/>
              </w:rPr>
              <w:t>DATOS DE LA INSTANCIA EVALUADORA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78D36A" w14:textId="77777777" w:rsidR="00267406" w:rsidRDefault="00267406"/>
        </w:tc>
      </w:tr>
      <w:tr w:rsidR="00267406" w14:paraId="675503B6" w14:textId="77777777">
        <w:trPr>
          <w:gridAfter w:val="1"/>
          <w:wAfter w:w="9" w:type="dxa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2B699C" w14:textId="574FD9BC" w:rsidR="00267406" w:rsidRDefault="00267406">
            <w:r w:rsidRPr="00267406">
              <w:t>4.1 Nombre del coordinador de la evaluación:</w:t>
            </w:r>
            <w:r w:rsidR="00E57B35">
              <w:t xml:space="preserve"> LIC SAUL LEGORRETA MARTINEZ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F57B8" w14:textId="77777777" w:rsidR="00267406" w:rsidRDefault="00267406"/>
        </w:tc>
      </w:tr>
      <w:tr w:rsidR="00267406" w14:paraId="23477F46" w14:textId="77777777">
        <w:tc>
          <w:tcPr>
            <w:tcW w:w="8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7C3D1A" w14:textId="6AC9E68B" w:rsidR="00267406" w:rsidRDefault="00267406">
            <w:r w:rsidRPr="00267406">
              <w:t>4.2 Cargo:</w:t>
            </w:r>
            <w:r w:rsidR="00E57B35">
              <w:t xml:space="preserve"> ANALISTA Y ASESOR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40DC13" w14:textId="77777777" w:rsidR="00267406" w:rsidRDefault="00267406"/>
        </w:tc>
      </w:tr>
      <w:tr w:rsidR="00267406" w14:paraId="0B7CE276" w14:textId="77777777">
        <w:tc>
          <w:tcPr>
            <w:tcW w:w="8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88E0CF" w14:textId="0005D85D" w:rsidR="00267406" w:rsidRPr="00267406" w:rsidRDefault="00267406">
            <w:r w:rsidRPr="00267406">
              <w:t>4.3 Institución a la que pertenece:</w:t>
            </w:r>
            <w:r w:rsidR="00E57B35">
              <w:t xml:space="preserve"> </w:t>
            </w:r>
            <w:r w:rsidR="00F24901">
              <w:t>CONSULTORIA ESPECIALIZADA EN LA IMPLEMENTACION DE LA GESTION PARA LOS RECURSOS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54961" w14:textId="77777777" w:rsidR="00267406" w:rsidRDefault="00267406"/>
        </w:tc>
      </w:tr>
      <w:tr w:rsidR="00267406" w14:paraId="560FE589" w14:textId="77777777">
        <w:tc>
          <w:tcPr>
            <w:tcW w:w="8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0DE4C8" w14:textId="29C63EE3" w:rsidR="00267406" w:rsidRPr="00267406" w:rsidRDefault="00267406">
            <w:r w:rsidRPr="00267406">
              <w:t>4.4 Principales colaboradores:</w:t>
            </w:r>
            <w:r w:rsidR="00E57B35">
              <w:t xml:space="preserve"> SAUL LEGORRETA MARTINEZ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EBA5A" w14:textId="77777777" w:rsidR="00267406" w:rsidRDefault="00267406"/>
        </w:tc>
      </w:tr>
      <w:tr w:rsidR="00267406" w14:paraId="3EFE6395" w14:textId="77777777">
        <w:tc>
          <w:tcPr>
            <w:tcW w:w="8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26462B" w14:textId="2785D4ED" w:rsidR="00267406" w:rsidRPr="00267406" w:rsidRDefault="00267406">
            <w:r w:rsidRPr="00267406">
              <w:t>4.5 Correo electrónico del coordinador de la evaluación:</w:t>
            </w:r>
            <w:r w:rsidR="00E57B35">
              <w:t xml:space="preserve"> </w:t>
            </w:r>
            <w:hyperlink r:id="rId7" w:history="1">
              <w:r w:rsidR="00E57B35" w:rsidRPr="009F30ED">
                <w:rPr>
                  <w:rStyle w:val="Hipervnculo"/>
                </w:rPr>
                <w:t>saulegorreta@gmail.com</w:t>
              </w:r>
            </w:hyperlink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E9EC8" w14:textId="77777777" w:rsidR="00267406" w:rsidRDefault="00267406"/>
        </w:tc>
      </w:tr>
      <w:tr w:rsidR="00267406" w14:paraId="1CB8EB6F" w14:textId="77777777">
        <w:tc>
          <w:tcPr>
            <w:tcW w:w="8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1418FF" w14:textId="22C31139" w:rsidR="00267406" w:rsidRPr="00267406" w:rsidRDefault="00267406">
            <w:r w:rsidRPr="00267406">
              <w:t>4.6 Teléfono (con clave lada):</w:t>
            </w:r>
            <w:r w:rsidR="00E57B35">
              <w:t xml:space="preserve"> 4424246527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FC301" w14:textId="77777777" w:rsidR="00267406" w:rsidRDefault="00267406"/>
        </w:tc>
      </w:tr>
    </w:tbl>
    <w:p w14:paraId="53204147" w14:textId="77777777" w:rsidR="007B2C0F" w:rsidRDefault="007B2C0F"/>
    <w:tbl>
      <w:tblPr>
        <w:tblStyle w:val="Tablaconcuadrcula"/>
        <w:tblW w:w="8837" w:type="dxa"/>
        <w:tblLook w:val="04A0" w:firstRow="1" w:lastRow="0" w:firstColumn="1" w:lastColumn="0" w:noHBand="0" w:noVBand="1"/>
      </w:tblPr>
      <w:tblGrid>
        <w:gridCol w:w="6598"/>
        <w:gridCol w:w="2140"/>
        <w:gridCol w:w="215"/>
        <w:gridCol w:w="7"/>
      </w:tblGrid>
      <w:tr w:rsidR="00267406" w14:paraId="43DBAE14" w14:textId="77777777">
        <w:trPr>
          <w:gridAfter w:val="1"/>
          <w:wAfter w:w="9" w:type="dxa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2531D7" w14:textId="38EA85D0" w:rsidR="00267406" w:rsidRPr="00D7552A" w:rsidRDefault="0026740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D7552A">
              <w:rPr>
                <w:b/>
                <w:bCs/>
              </w:rPr>
              <w:t xml:space="preserve">.   </w:t>
            </w:r>
            <w:r w:rsidR="007B2C0F">
              <w:rPr>
                <w:b/>
                <w:bCs/>
              </w:rPr>
              <w:t>IDENTIFICACION DEL (LOS) PROGRAMA(S)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5D43A" w14:textId="77777777" w:rsidR="00267406" w:rsidRDefault="00267406"/>
        </w:tc>
      </w:tr>
      <w:tr w:rsidR="00267406" w14:paraId="3170CC65" w14:textId="77777777">
        <w:trPr>
          <w:gridAfter w:val="1"/>
          <w:wAfter w:w="9" w:type="dxa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B21C97" w14:textId="1653A784" w:rsidR="00267406" w:rsidRDefault="007B2C0F">
            <w:r w:rsidRPr="007B2C0F">
              <w:t>5.1 Nombre del (los) programa(s) evaluado(s):</w:t>
            </w:r>
            <w:r w:rsidR="00E57B35">
              <w:t xml:space="preserve"> </w:t>
            </w:r>
            <w:r w:rsidR="00E57B35" w:rsidRPr="00E57B35">
              <w:t>Fondo de Aportaciones para la Infraestructura Social</w:t>
            </w:r>
            <w:r w:rsidR="00A9740A">
              <w:t xml:space="preserve"> 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FB934" w14:textId="77777777" w:rsidR="00267406" w:rsidRDefault="00267406"/>
        </w:tc>
      </w:tr>
      <w:tr w:rsidR="00267406" w14:paraId="658CD028" w14:textId="77777777">
        <w:tc>
          <w:tcPr>
            <w:tcW w:w="8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5E03A0" w14:textId="0BA2F27F" w:rsidR="00267406" w:rsidRDefault="007B2C0F">
            <w:r w:rsidRPr="007B2C0F">
              <w:t>5.2 Siglas:</w:t>
            </w:r>
            <w:r w:rsidR="00E57B35">
              <w:t xml:space="preserve"> FAIS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BDEF28" w14:textId="77777777" w:rsidR="00267406" w:rsidRDefault="00267406"/>
        </w:tc>
      </w:tr>
      <w:tr w:rsidR="00267406" w14:paraId="3E79A004" w14:textId="77777777">
        <w:tc>
          <w:tcPr>
            <w:tcW w:w="8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1A8DAF" w14:textId="14752243" w:rsidR="00267406" w:rsidRPr="00267406" w:rsidRDefault="007B2C0F">
            <w:r w:rsidRPr="007B2C0F">
              <w:t>5.3 Ente público coordinador del (los) programa(s):</w:t>
            </w:r>
            <w:r w:rsidR="00E57B35">
              <w:t xml:space="preserve"> MUNICIPIO DE COLON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BA55C8" w14:textId="77777777" w:rsidR="00267406" w:rsidRDefault="00267406"/>
        </w:tc>
      </w:tr>
      <w:tr w:rsidR="00267406" w14:paraId="2EF4805D" w14:textId="77777777">
        <w:tc>
          <w:tcPr>
            <w:tcW w:w="8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FC826F" w14:textId="555A4FDC" w:rsidR="00267406" w:rsidRPr="00267406" w:rsidRDefault="007B2C0F">
            <w:r w:rsidRPr="007B2C0F">
              <w:t>5.4 Poder público al que pertenece(n) el(los) programa(s):</w:t>
            </w:r>
            <w:r w:rsidR="00E57B35">
              <w:t xml:space="preserve"> MUNICIPAL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24B305" w14:textId="77777777" w:rsidR="00267406" w:rsidRDefault="00267406"/>
        </w:tc>
      </w:tr>
      <w:tr w:rsidR="00267406" w14:paraId="1B7497A4" w14:textId="77777777">
        <w:tc>
          <w:tcPr>
            <w:tcW w:w="8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ED3671" w14:textId="379BBEFF" w:rsidR="00267406" w:rsidRPr="00267406" w:rsidRDefault="007B2C0F">
            <w:r w:rsidRPr="007B2C0F">
              <w:t>Poder Ejecutivo</w:t>
            </w:r>
            <w:r w:rsidR="00E57B35">
              <w:t xml:space="preserve"> x</w:t>
            </w:r>
            <w:r w:rsidRPr="007B2C0F">
              <w:t xml:space="preserve"> Poder Legislativo___ Poder Judicial___ Ente Autónomo___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4E71E7" w14:textId="77777777" w:rsidR="00267406" w:rsidRDefault="00267406"/>
        </w:tc>
      </w:tr>
      <w:tr w:rsidR="00267406" w14:paraId="2A30567D" w14:textId="77777777">
        <w:tc>
          <w:tcPr>
            <w:tcW w:w="8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EA378E" w14:textId="4F39C56F" w:rsidR="00267406" w:rsidRPr="00267406" w:rsidRDefault="007B2C0F">
            <w:r w:rsidRPr="007B2C0F">
              <w:t xml:space="preserve">5.5 </w:t>
            </w:r>
            <w:proofErr w:type="spellStart"/>
            <w:r w:rsidRPr="007B2C0F">
              <w:t>Ambito</w:t>
            </w:r>
            <w:proofErr w:type="spellEnd"/>
            <w:r w:rsidRPr="007B2C0F">
              <w:t xml:space="preserve"> gubernamental al que pertenece(n) el(los) programa(s):</w:t>
            </w:r>
            <w:r w:rsidR="00E57B35">
              <w:t xml:space="preserve"> 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23FA4" w14:textId="77777777" w:rsidR="00267406" w:rsidRDefault="00267406"/>
        </w:tc>
      </w:tr>
      <w:tr w:rsidR="007B2C0F" w14:paraId="5B2E64D2" w14:textId="77777777">
        <w:tc>
          <w:tcPr>
            <w:tcW w:w="8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ABF1BE" w14:textId="2DAACABC" w:rsidR="007B2C0F" w:rsidRPr="007B2C0F" w:rsidRDefault="007B2C0F">
            <w:r w:rsidRPr="007B2C0F">
              <w:t>Federal___ Estatal___ Local</w:t>
            </w:r>
            <w:r w:rsidR="00E57B35">
              <w:t xml:space="preserve"> X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5B06E" w14:textId="77777777" w:rsidR="007B2C0F" w:rsidRDefault="007B2C0F"/>
        </w:tc>
      </w:tr>
      <w:tr w:rsidR="007B2C0F" w14:paraId="4C4C2184" w14:textId="77777777">
        <w:tc>
          <w:tcPr>
            <w:tcW w:w="8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12BDD3" w14:textId="7E223582" w:rsidR="007B2C0F" w:rsidRPr="007B2C0F" w:rsidRDefault="007B2C0F">
            <w:r w:rsidRPr="007B2C0F">
              <w:t>5.6 Nombre de la(s) unidad(es) administrativa(s) y de (los) titular(es) a cargo del (los) programa(s):</w:t>
            </w:r>
            <w:r w:rsidR="00E57B35">
              <w:t xml:space="preserve"> SECRETARIA </w:t>
            </w:r>
            <w:r w:rsidR="00A9740A">
              <w:t xml:space="preserve">DE </w:t>
            </w:r>
            <w:proofErr w:type="gramStart"/>
            <w:r w:rsidR="00A9740A">
              <w:t xml:space="preserve">OBRAS </w:t>
            </w:r>
            <w:r w:rsidR="00E57B35">
              <w:t xml:space="preserve"> PUBLICA</w:t>
            </w:r>
            <w:r w:rsidR="00A9740A">
              <w:t>S</w:t>
            </w:r>
            <w:proofErr w:type="gramEnd"/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8FFDA" w14:textId="77777777" w:rsidR="007B2C0F" w:rsidRDefault="007B2C0F"/>
        </w:tc>
      </w:tr>
      <w:tr w:rsidR="007B2C0F" w14:paraId="51A0E47A" w14:textId="77777777">
        <w:tc>
          <w:tcPr>
            <w:tcW w:w="8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6CCA23" w14:textId="6C90C401" w:rsidR="007B2C0F" w:rsidRPr="007B2C0F" w:rsidRDefault="007B2C0F">
            <w:r w:rsidRPr="007B2C0F">
              <w:t>5.6.1 Nombre(s) de la(s) unidad(es) administrativa(s) a cargo de (los) programa(s):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36BF2" w14:textId="77777777" w:rsidR="007B2C0F" w:rsidRDefault="007B2C0F"/>
        </w:tc>
      </w:tr>
      <w:tr w:rsidR="007B2C0F" w14:paraId="53C501FE" w14:textId="77777777">
        <w:tc>
          <w:tcPr>
            <w:tcW w:w="8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4671AC" w14:textId="39F0E795" w:rsidR="007B2C0F" w:rsidRPr="007B2C0F" w:rsidRDefault="00E57B35">
            <w:r>
              <w:t xml:space="preserve">SECRETARIA DE </w:t>
            </w:r>
            <w:r w:rsidR="00A9740A">
              <w:t>OBRAS PUBLICAS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3BBB6" w14:textId="77777777" w:rsidR="007B2C0F" w:rsidRDefault="007B2C0F"/>
        </w:tc>
      </w:tr>
      <w:tr w:rsidR="007B2C0F" w14:paraId="68B63890" w14:textId="77777777">
        <w:tc>
          <w:tcPr>
            <w:tcW w:w="8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33265B" w14:textId="77CBE7C9" w:rsidR="007B2C0F" w:rsidRPr="007B2C0F" w:rsidRDefault="007B2C0F">
            <w:r w:rsidRPr="007B2C0F">
              <w:t>5.6.2 Nombre(s) de (los) titular(es) de la(s) unidad(es) administrativa(s) a cargo de (los) programa(s) (nombre completo, correo electrónico y teléfono con clave lada):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531E18" w14:textId="77777777" w:rsidR="007B2C0F" w:rsidRDefault="007B2C0F"/>
        </w:tc>
      </w:tr>
      <w:tr w:rsidR="007B2C0F" w14:paraId="74D55C57" w14:textId="77777777">
        <w:tc>
          <w:tcPr>
            <w:tcW w:w="8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7FE7D1" w14:textId="77777777" w:rsidR="007B2C0F" w:rsidRPr="007B2C0F" w:rsidRDefault="007B2C0F"/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CE9E2" w14:textId="77777777" w:rsidR="007B2C0F" w:rsidRDefault="007B2C0F"/>
        </w:tc>
      </w:tr>
      <w:tr w:rsidR="007B2C0F" w14:paraId="57588545" w14:textId="77777777">
        <w:tc>
          <w:tcPr>
            <w:tcW w:w="8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tbl>
            <w:tblPr>
              <w:tblStyle w:val="Tablaconcuadrcula"/>
              <w:tblW w:w="852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77"/>
              <w:gridCol w:w="4245"/>
            </w:tblGrid>
            <w:tr w:rsidR="007B2C0F" w14:paraId="54825D97" w14:textId="77777777" w:rsidTr="007B2C0F">
              <w:tc>
                <w:tcPr>
                  <w:tcW w:w="4277" w:type="dxa"/>
                </w:tcPr>
                <w:p w14:paraId="2350B0C4" w14:textId="59C67558" w:rsidR="007B2C0F" w:rsidRPr="00D7552A" w:rsidRDefault="007B2C0F" w:rsidP="007B2C0F">
                  <w:r w:rsidRPr="00D7552A">
                    <w:t xml:space="preserve">Nombre: </w:t>
                  </w:r>
                  <w:r w:rsidR="00A9740A">
                    <w:t>ING. ESTEBAN SANCHEZ ABURTO</w:t>
                  </w:r>
                </w:p>
              </w:tc>
              <w:tc>
                <w:tcPr>
                  <w:tcW w:w="4245" w:type="dxa"/>
                </w:tcPr>
                <w:p w14:paraId="699A036D" w14:textId="44622B31" w:rsidR="007B2C0F" w:rsidRDefault="007B2C0F" w:rsidP="007B2C0F">
                  <w:r w:rsidRPr="00D7552A">
                    <w:t>Unidad administrativa:</w:t>
                  </w:r>
                  <w:r w:rsidR="00E57B35">
                    <w:t xml:space="preserve"> </w:t>
                  </w:r>
                  <w:r w:rsidR="00A9740A">
                    <w:t>OBRAS PUBLICAS</w:t>
                  </w:r>
                </w:p>
              </w:tc>
            </w:tr>
          </w:tbl>
          <w:p w14:paraId="1B3A926E" w14:textId="3B616AF3" w:rsidR="007B2C0F" w:rsidRPr="007B2C0F" w:rsidRDefault="007B2C0F"/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103F48" w14:textId="77777777" w:rsidR="007B2C0F" w:rsidRDefault="007B2C0F"/>
        </w:tc>
      </w:tr>
    </w:tbl>
    <w:p w14:paraId="55B23842" w14:textId="77777777" w:rsidR="00267406" w:rsidRDefault="00267406"/>
    <w:tbl>
      <w:tblPr>
        <w:tblStyle w:val="Tablaconcuadrcula"/>
        <w:tblW w:w="8837" w:type="dxa"/>
        <w:tblLook w:val="04A0" w:firstRow="1" w:lastRow="0" w:firstColumn="1" w:lastColumn="0" w:noHBand="0" w:noVBand="1"/>
      </w:tblPr>
      <w:tblGrid>
        <w:gridCol w:w="6232"/>
        <w:gridCol w:w="2369"/>
        <w:gridCol w:w="227"/>
        <w:gridCol w:w="9"/>
      </w:tblGrid>
      <w:tr w:rsidR="007B2C0F" w14:paraId="1636FF03" w14:textId="77777777">
        <w:trPr>
          <w:gridAfter w:val="1"/>
          <w:wAfter w:w="9" w:type="dxa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A4990B" w14:textId="19E0D90B" w:rsidR="007B2C0F" w:rsidRPr="00D7552A" w:rsidRDefault="007B2C0F">
            <w:pPr>
              <w:rPr>
                <w:b/>
                <w:bCs/>
              </w:rPr>
            </w:pPr>
            <w:r w:rsidRPr="007B2C0F">
              <w:rPr>
                <w:b/>
                <w:bCs/>
              </w:rPr>
              <w:lastRenderedPageBreak/>
              <w:t>6. DATOS DE CONTRATACIÓN DE LA EVALUACIÓN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019B5" w14:textId="77777777" w:rsidR="007B2C0F" w:rsidRDefault="007B2C0F"/>
        </w:tc>
      </w:tr>
      <w:tr w:rsidR="007B2C0F" w14:paraId="41EE1A65" w14:textId="77777777">
        <w:trPr>
          <w:gridAfter w:val="1"/>
          <w:wAfter w:w="9" w:type="dxa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E1C9CA" w14:textId="62535F3F" w:rsidR="007B2C0F" w:rsidRDefault="007B2C0F">
            <w:r w:rsidRPr="007B2C0F">
              <w:t>6.1 Tipo de contratación: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0730F6" w14:textId="77777777" w:rsidR="007B2C0F" w:rsidRDefault="007B2C0F"/>
        </w:tc>
      </w:tr>
      <w:tr w:rsidR="007B2C0F" w14:paraId="472AD4F6" w14:textId="77777777">
        <w:tc>
          <w:tcPr>
            <w:tcW w:w="8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77640A" w14:textId="58AD0438" w:rsidR="007B2C0F" w:rsidRDefault="007B2C0F">
            <w:r w:rsidRPr="007B2C0F">
              <w:t xml:space="preserve">6.1.1 Adjudicación </w:t>
            </w:r>
            <w:proofErr w:type="spellStart"/>
            <w:r w:rsidRPr="007B2C0F">
              <w:t>Directa__</w:t>
            </w:r>
            <w:r w:rsidR="00E57B35">
              <w:t>X</w:t>
            </w:r>
            <w:proofErr w:type="spellEnd"/>
            <w:r w:rsidRPr="007B2C0F">
              <w:t>_ 6.1.2 Invitación a tres___ 6.1.3 Licitación Pública Nacional___ 6.1.4 Licitación Pública Internacional___ 6.1.5 Otro: (Señalar)___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45BB30" w14:textId="77777777" w:rsidR="007B2C0F" w:rsidRDefault="007B2C0F"/>
        </w:tc>
      </w:tr>
      <w:tr w:rsidR="007B2C0F" w14:paraId="6358A6D7" w14:textId="77777777">
        <w:tc>
          <w:tcPr>
            <w:tcW w:w="8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1F3771" w14:textId="72F5192B" w:rsidR="007B2C0F" w:rsidRPr="007B2C0F" w:rsidRDefault="007B2C0F">
            <w:r w:rsidRPr="007B2C0F">
              <w:t>6.2 Unidad administrativa responsable de contratar la evaluación:</w:t>
            </w:r>
            <w:r w:rsidR="00E57B35">
              <w:t xml:space="preserve"> SECRETARIA DE FINANZAS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EA624" w14:textId="77777777" w:rsidR="007B2C0F" w:rsidRDefault="007B2C0F"/>
        </w:tc>
      </w:tr>
      <w:tr w:rsidR="007B2C0F" w14:paraId="2AC92BEF" w14:textId="77777777">
        <w:tc>
          <w:tcPr>
            <w:tcW w:w="8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D4FA5A" w14:textId="57E39386" w:rsidR="007B2C0F" w:rsidRPr="007B2C0F" w:rsidRDefault="007B2C0F">
            <w:r w:rsidRPr="007B2C0F">
              <w:t>6.3 Costo total de la evaluación: $</w:t>
            </w:r>
            <w:r w:rsidR="003858A9">
              <w:t>406</w:t>
            </w:r>
            <w:r w:rsidR="00E57B35">
              <w:t>,000.00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94FD60" w14:textId="77777777" w:rsidR="007B2C0F" w:rsidRDefault="007B2C0F"/>
        </w:tc>
      </w:tr>
      <w:tr w:rsidR="007B2C0F" w14:paraId="54841BB1" w14:textId="77777777">
        <w:tc>
          <w:tcPr>
            <w:tcW w:w="8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B1C4C9" w14:textId="051FDF31" w:rsidR="007B2C0F" w:rsidRPr="007B2C0F" w:rsidRDefault="007B2C0F">
            <w:r w:rsidRPr="007B2C0F">
              <w:t xml:space="preserve">6.4 Fuente de </w:t>
            </w:r>
            <w:proofErr w:type="gramStart"/>
            <w:r w:rsidRPr="007B2C0F">
              <w:t>Financiamiento :</w:t>
            </w:r>
            <w:proofErr w:type="gramEnd"/>
            <w:r w:rsidR="00E57B35">
              <w:t xml:space="preserve"> INGRESOS PROPIOS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D74522" w14:textId="77777777" w:rsidR="007B2C0F" w:rsidRDefault="007B2C0F"/>
        </w:tc>
      </w:tr>
    </w:tbl>
    <w:p w14:paraId="5138C7DE" w14:textId="77777777" w:rsidR="007B2C0F" w:rsidRDefault="007B2C0F" w:rsidP="007B2C0F"/>
    <w:tbl>
      <w:tblPr>
        <w:tblStyle w:val="Tablaconcuadrcula"/>
        <w:tblW w:w="8837" w:type="dxa"/>
        <w:tblLook w:val="04A0" w:firstRow="1" w:lastRow="0" w:firstColumn="1" w:lastColumn="0" w:noHBand="0" w:noVBand="1"/>
      </w:tblPr>
      <w:tblGrid>
        <w:gridCol w:w="6232"/>
        <w:gridCol w:w="2369"/>
        <w:gridCol w:w="227"/>
        <w:gridCol w:w="9"/>
      </w:tblGrid>
      <w:tr w:rsidR="007B2C0F" w14:paraId="3FC74B6E" w14:textId="77777777">
        <w:trPr>
          <w:gridAfter w:val="1"/>
          <w:wAfter w:w="9" w:type="dxa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C529EB" w14:textId="4A5F66FC" w:rsidR="007B2C0F" w:rsidRPr="00D7552A" w:rsidRDefault="007B2C0F">
            <w:pPr>
              <w:rPr>
                <w:b/>
                <w:bCs/>
              </w:rPr>
            </w:pPr>
            <w:r w:rsidRPr="007B2C0F">
              <w:rPr>
                <w:b/>
                <w:bCs/>
              </w:rPr>
              <w:t>7. DIFUSIÓN DE LA EVALUACIÓN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5F3CF" w14:textId="77777777" w:rsidR="007B2C0F" w:rsidRDefault="007B2C0F"/>
        </w:tc>
      </w:tr>
      <w:tr w:rsidR="007B2C0F" w14:paraId="4753F2C2" w14:textId="77777777">
        <w:trPr>
          <w:gridAfter w:val="1"/>
          <w:wAfter w:w="9" w:type="dxa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1FBB15" w14:textId="34A620F3" w:rsidR="007B2C0F" w:rsidRDefault="007B2C0F">
            <w:r w:rsidRPr="007B2C0F">
              <w:t>7.1 Difusión en internet de la evaluación:</w:t>
            </w:r>
            <w:r w:rsidR="00AA002B">
              <w:t xml:space="preserve"> </w:t>
            </w:r>
            <w:hyperlink r:id="rId8" w:history="1">
              <w:r w:rsidR="00AA002B" w:rsidRPr="009F30ED">
                <w:rPr>
                  <w:rStyle w:val="Hipervnculo"/>
                </w:rPr>
                <w:t>https://colon.gob.mx/inicio/evaluaciones-y-encuestas/</w:t>
              </w:r>
            </w:hyperlink>
          </w:p>
          <w:p w14:paraId="5BA57EEB" w14:textId="4803FE53" w:rsidR="00AA002B" w:rsidRDefault="00AA002B"/>
        </w:tc>
        <w:tc>
          <w:tcPr>
            <w:tcW w:w="2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2F3E8" w14:textId="77777777" w:rsidR="007B2C0F" w:rsidRDefault="007B2C0F"/>
        </w:tc>
      </w:tr>
      <w:tr w:rsidR="007B2C0F" w14:paraId="58E55C00" w14:textId="77777777">
        <w:tc>
          <w:tcPr>
            <w:tcW w:w="8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B72663" w14:textId="77777777" w:rsidR="007B2C0F" w:rsidRDefault="00174042">
            <w:r w:rsidRPr="00174042">
              <w:t>7.2 Difusión en internet del formato:</w:t>
            </w:r>
          </w:p>
          <w:p w14:paraId="3B419DD3" w14:textId="40B56FCB" w:rsidR="00AA002B" w:rsidRDefault="00AA002B">
            <w:hyperlink r:id="rId9" w:history="1">
              <w:r w:rsidRPr="009F30ED">
                <w:rPr>
                  <w:rStyle w:val="Hipervnculo"/>
                </w:rPr>
                <w:t>https://colon.gob.mx/inicio/evaluaciones-y-encuestas/</w:t>
              </w:r>
            </w:hyperlink>
          </w:p>
          <w:p w14:paraId="7A94D078" w14:textId="7F3E6318" w:rsidR="00AA002B" w:rsidRDefault="00AA002B"/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0E7D30" w14:textId="77777777" w:rsidR="007B2C0F" w:rsidRDefault="007B2C0F"/>
        </w:tc>
      </w:tr>
    </w:tbl>
    <w:p w14:paraId="5359CC21" w14:textId="77777777" w:rsidR="007B2C0F" w:rsidRDefault="007B2C0F"/>
    <w:sectPr w:rsidR="007B2C0F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6A95F" w14:textId="77777777" w:rsidR="0044268F" w:rsidRDefault="0044268F" w:rsidP="00A71EC5">
      <w:pPr>
        <w:spacing w:after="0" w:line="240" w:lineRule="auto"/>
      </w:pPr>
      <w:r>
        <w:separator/>
      </w:r>
    </w:p>
  </w:endnote>
  <w:endnote w:type="continuationSeparator" w:id="0">
    <w:p w14:paraId="04189BD6" w14:textId="77777777" w:rsidR="0044268F" w:rsidRDefault="0044268F" w:rsidP="00A71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0D8AA" w14:textId="77777777" w:rsidR="0044268F" w:rsidRDefault="0044268F" w:rsidP="00A71EC5">
      <w:pPr>
        <w:spacing w:after="0" w:line="240" w:lineRule="auto"/>
      </w:pPr>
      <w:r>
        <w:separator/>
      </w:r>
    </w:p>
  </w:footnote>
  <w:footnote w:type="continuationSeparator" w:id="0">
    <w:p w14:paraId="1A9D4C8A" w14:textId="77777777" w:rsidR="0044268F" w:rsidRDefault="0044268F" w:rsidP="00A71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3D925" w14:textId="07DDAA38" w:rsidR="00A71EC5" w:rsidRDefault="00A71EC5">
    <w:pPr>
      <w:pStyle w:val="Encabezado"/>
    </w:pPr>
    <w:r>
      <w:t xml:space="preserve">MUNICIPIO DE COLON </w:t>
    </w:r>
    <w:r w:rsidR="00264F4F">
      <w:t>2</w:t>
    </w:r>
    <w:r>
      <w:t xml:space="preserve"> </w:t>
    </w:r>
    <w:r w:rsidR="00264F4F">
      <w:t>DO</w:t>
    </w:r>
    <w:r>
      <w:t xml:space="preserve"> TRIMESTRE 202</w:t>
    </w:r>
    <w:r w:rsidR="00264F4F">
      <w:t>6</w:t>
    </w:r>
    <w:r>
      <w:t>.</w:t>
    </w:r>
  </w:p>
  <w:p w14:paraId="37730ADC" w14:textId="77777777" w:rsidR="00A71EC5" w:rsidRPr="00A71EC5" w:rsidRDefault="00A71EC5" w:rsidP="00A71EC5">
    <w:pPr>
      <w:jc w:val="center"/>
      <w:rPr>
        <w:rFonts w:ascii="Arial" w:hAnsi="Arial" w:cs="Arial"/>
        <w:b/>
        <w:bCs/>
        <w:sz w:val="24"/>
        <w:szCs w:val="24"/>
      </w:rPr>
    </w:pPr>
    <w:r w:rsidRPr="00A71EC5">
      <w:rPr>
        <w:rFonts w:ascii="Arial" w:hAnsi="Arial" w:cs="Arial"/>
        <w:b/>
        <w:bCs/>
        <w:sz w:val="24"/>
        <w:szCs w:val="24"/>
      </w:rPr>
      <w:t>ANEXO</w:t>
    </w:r>
  </w:p>
  <w:p w14:paraId="0099AA18" w14:textId="53747901" w:rsidR="00A71EC5" w:rsidRDefault="00A71EC5" w:rsidP="00A71EC5">
    <w:pPr>
      <w:pStyle w:val="Encabezado"/>
      <w:jc w:val="center"/>
    </w:pPr>
    <w:r w:rsidRPr="00A71EC5">
      <w:rPr>
        <w:rFonts w:ascii="Arial" w:hAnsi="Arial" w:cs="Arial"/>
        <w:b/>
        <w:bCs/>
        <w:sz w:val="24"/>
        <w:szCs w:val="24"/>
      </w:rPr>
      <w:t>FORMATO DE DIFUSION CONAC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26C7B"/>
    <w:multiLevelType w:val="multilevel"/>
    <w:tmpl w:val="E3E2D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50559D"/>
    <w:multiLevelType w:val="multilevel"/>
    <w:tmpl w:val="71427D5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816581F"/>
    <w:multiLevelType w:val="hybridMultilevel"/>
    <w:tmpl w:val="11AE978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E3718"/>
    <w:multiLevelType w:val="multilevel"/>
    <w:tmpl w:val="A4E0C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E74AB4"/>
    <w:multiLevelType w:val="hybridMultilevel"/>
    <w:tmpl w:val="474452D8"/>
    <w:lvl w:ilvl="0" w:tplc="966428B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0E32D7"/>
    <w:multiLevelType w:val="hybridMultilevel"/>
    <w:tmpl w:val="8FF66450"/>
    <w:lvl w:ilvl="0" w:tplc="5698663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567552">
    <w:abstractNumId w:val="2"/>
  </w:num>
  <w:num w:numId="2" w16cid:durableId="1346783344">
    <w:abstractNumId w:val="3"/>
  </w:num>
  <w:num w:numId="3" w16cid:durableId="2053840573">
    <w:abstractNumId w:val="1"/>
  </w:num>
  <w:num w:numId="4" w16cid:durableId="382801192">
    <w:abstractNumId w:val="4"/>
  </w:num>
  <w:num w:numId="5" w16cid:durableId="2142993960">
    <w:abstractNumId w:val="5"/>
  </w:num>
  <w:num w:numId="6" w16cid:durableId="1144080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9B"/>
    <w:rsid w:val="00174042"/>
    <w:rsid w:val="00264F4F"/>
    <w:rsid w:val="00267406"/>
    <w:rsid w:val="002E2171"/>
    <w:rsid w:val="003858A9"/>
    <w:rsid w:val="00432059"/>
    <w:rsid w:val="0044268F"/>
    <w:rsid w:val="004503C5"/>
    <w:rsid w:val="004F4DA6"/>
    <w:rsid w:val="005839B4"/>
    <w:rsid w:val="005A594B"/>
    <w:rsid w:val="006B4760"/>
    <w:rsid w:val="007304DE"/>
    <w:rsid w:val="00796A9F"/>
    <w:rsid w:val="007B2C0F"/>
    <w:rsid w:val="00856453"/>
    <w:rsid w:val="008913C8"/>
    <w:rsid w:val="009127D2"/>
    <w:rsid w:val="009A398E"/>
    <w:rsid w:val="00A71EC5"/>
    <w:rsid w:val="00A8241A"/>
    <w:rsid w:val="00A9740A"/>
    <w:rsid w:val="00AA002B"/>
    <w:rsid w:val="00BC25E8"/>
    <w:rsid w:val="00C11E14"/>
    <w:rsid w:val="00CE3576"/>
    <w:rsid w:val="00D7552A"/>
    <w:rsid w:val="00E57B35"/>
    <w:rsid w:val="00E6399B"/>
    <w:rsid w:val="00F15C33"/>
    <w:rsid w:val="00F2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F8CDC"/>
  <w15:chartTrackingRefBased/>
  <w15:docId w15:val="{4574574C-D60C-4225-B2E5-0B54D4335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639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639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639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639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639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639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639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639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639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639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639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639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6399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6399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6399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6399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6399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6399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639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63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639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639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639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6399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6399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6399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639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6399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6399B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63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71E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1EC5"/>
  </w:style>
  <w:style w:type="paragraph" w:styleId="Piedepgina">
    <w:name w:val="footer"/>
    <w:basedOn w:val="Normal"/>
    <w:link w:val="PiedepginaCar"/>
    <w:uiPriority w:val="99"/>
    <w:unhideWhenUsed/>
    <w:rsid w:val="00A71E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1EC5"/>
  </w:style>
  <w:style w:type="character" w:styleId="Hipervnculo">
    <w:name w:val="Hyperlink"/>
    <w:basedOn w:val="Fuentedeprrafopredeter"/>
    <w:uiPriority w:val="99"/>
    <w:unhideWhenUsed/>
    <w:rsid w:val="00AA002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A00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lon.gob.mx/inicio/evaluaciones-y-encuestas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ulegorreta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olon.gob.mx/inicio/evaluaciones-y-encuesta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2427</Words>
  <Characters>13351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2026-07-15T17:18:00Z</dcterms:created>
  <dcterms:modified xsi:type="dcterms:W3CDTF">2026-07-15T17:49:00Z</dcterms:modified>
</cp:coreProperties>
</file>