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35" w:rsidRPr="00962F6F" w:rsidRDefault="00CD5935" w:rsidP="00CD5935">
      <w:pPr>
        <w:jc w:val="both"/>
        <w:rPr>
          <w:rFonts w:ascii="Arial" w:hAnsi="Arial" w:cs="Arial"/>
          <w:sz w:val="24"/>
          <w:szCs w:val="24"/>
        </w:rPr>
      </w:pPr>
      <w:r w:rsidRPr="00962F6F">
        <w:rPr>
          <w:rFonts w:ascii="Arial" w:hAnsi="Arial" w:cs="Arial"/>
          <w:sz w:val="24"/>
          <w:szCs w:val="24"/>
        </w:rPr>
        <w:t xml:space="preserve">Actualización de las Fracciones 66 y 67 de la LEY DE TRANSPARENCIA Y ACCESO A LA INFORMACIÓN PÚBLICA DEL ESTADO DE QUERÉTARO. </w:t>
      </w:r>
    </w:p>
    <w:p w:rsidR="003F7ECB" w:rsidRPr="00962F6F" w:rsidRDefault="003F7ECB" w:rsidP="00CD5935">
      <w:pPr>
        <w:pStyle w:val="Prrafodelista"/>
        <w:numPr>
          <w:ilvl w:val="0"/>
          <w:numId w:val="3"/>
        </w:numPr>
        <w:jc w:val="both"/>
        <w:rPr>
          <w:rFonts w:ascii="Arial" w:hAnsi="Arial" w:cs="Arial"/>
          <w:sz w:val="24"/>
          <w:szCs w:val="24"/>
        </w:rPr>
      </w:pPr>
      <w:r w:rsidRPr="00962F6F">
        <w:rPr>
          <w:rFonts w:ascii="Arial" w:hAnsi="Arial" w:cs="Arial"/>
          <w:sz w:val="24"/>
          <w:szCs w:val="24"/>
        </w:rPr>
        <w:t>Marco  Normativo.</w:t>
      </w:r>
    </w:p>
    <w:p w:rsidR="003F7ECB" w:rsidRPr="00962F6F" w:rsidRDefault="003F7ECB" w:rsidP="003F7ECB">
      <w:pPr>
        <w:jc w:val="both"/>
        <w:rPr>
          <w:rFonts w:ascii="Arial" w:hAnsi="Arial" w:cs="Arial"/>
          <w:sz w:val="24"/>
          <w:szCs w:val="24"/>
        </w:rPr>
      </w:pPr>
      <w:r w:rsidRPr="00962F6F">
        <w:rPr>
          <w:rFonts w:ascii="Arial" w:hAnsi="Arial" w:cs="Arial"/>
          <w:sz w:val="24"/>
          <w:szCs w:val="24"/>
        </w:rPr>
        <w:t xml:space="preserve">En la </w:t>
      </w:r>
      <w:r w:rsidR="00CD5935" w:rsidRPr="00962F6F">
        <w:rPr>
          <w:rFonts w:ascii="Arial" w:hAnsi="Arial" w:cs="Arial"/>
          <w:sz w:val="24"/>
          <w:szCs w:val="24"/>
        </w:rPr>
        <w:t>Coordinación Municipal</w:t>
      </w:r>
      <w:r w:rsidRPr="00962F6F">
        <w:rPr>
          <w:rFonts w:ascii="Arial" w:hAnsi="Arial" w:cs="Arial"/>
          <w:sz w:val="24"/>
          <w:szCs w:val="24"/>
        </w:rPr>
        <w:t xml:space="preserve"> de Protección Civil Colón Qro., </w:t>
      </w:r>
      <w:r w:rsidR="006C3558" w:rsidRPr="00962F6F">
        <w:rPr>
          <w:rFonts w:ascii="Arial" w:hAnsi="Arial" w:cs="Arial"/>
          <w:sz w:val="24"/>
          <w:szCs w:val="24"/>
        </w:rPr>
        <w:t>el actuar de nuestro personal se rige por las siguientes leyes y reglamentos:</w:t>
      </w:r>
    </w:p>
    <w:p w:rsidR="003F7ECB" w:rsidRPr="00962F6F" w:rsidRDefault="003F7ECB" w:rsidP="003F7ECB">
      <w:pPr>
        <w:pStyle w:val="Prrafodelista"/>
        <w:numPr>
          <w:ilvl w:val="0"/>
          <w:numId w:val="4"/>
        </w:numPr>
        <w:jc w:val="both"/>
        <w:rPr>
          <w:rFonts w:ascii="Arial" w:hAnsi="Arial" w:cs="Arial"/>
          <w:sz w:val="24"/>
          <w:szCs w:val="24"/>
        </w:rPr>
      </w:pPr>
      <w:r w:rsidRPr="00962F6F">
        <w:rPr>
          <w:rFonts w:ascii="Arial" w:hAnsi="Arial" w:cs="Arial"/>
          <w:sz w:val="24"/>
          <w:szCs w:val="24"/>
        </w:rPr>
        <w:t>LEY DEL SISTEMA ESTATAL DE PROTECCIÓN CIVIL, PREVENCIÓN Y MITIGACIÓN DE DESASTRES PARA EL ESTADO DE QUERÉTARO.</w:t>
      </w:r>
    </w:p>
    <w:p w:rsidR="003F7ECB" w:rsidRPr="00962F6F" w:rsidRDefault="003F7ECB" w:rsidP="003F7ECB">
      <w:pPr>
        <w:pStyle w:val="Prrafodelista"/>
        <w:numPr>
          <w:ilvl w:val="0"/>
          <w:numId w:val="4"/>
        </w:numPr>
        <w:jc w:val="both"/>
        <w:rPr>
          <w:rFonts w:ascii="Arial" w:hAnsi="Arial" w:cs="Arial"/>
          <w:sz w:val="24"/>
          <w:szCs w:val="24"/>
        </w:rPr>
      </w:pPr>
      <w:r w:rsidRPr="00962F6F">
        <w:rPr>
          <w:rFonts w:ascii="Arial" w:hAnsi="Arial" w:cs="Arial"/>
          <w:sz w:val="24"/>
          <w:szCs w:val="24"/>
        </w:rPr>
        <w:t>LEY DE RESPONSABILIDAD DE LOS SERVIDORES PÚBLICOS DEL ESTADO DE QUERÉTARO.</w:t>
      </w:r>
    </w:p>
    <w:p w:rsidR="003F7ECB" w:rsidRPr="00962F6F" w:rsidRDefault="006A4E8B" w:rsidP="003F7ECB">
      <w:pPr>
        <w:pStyle w:val="Prrafodelista"/>
        <w:numPr>
          <w:ilvl w:val="0"/>
          <w:numId w:val="4"/>
        </w:numPr>
        <w:jc w:val="both"/>
        <w:rPr>
          <w:rFonts w:ascii="Arial" w:hAnsi="Arial" w:cs="Arial"/>
          <w:sz w:val="24"/>
          <w:szCs w:val="24"/>
        </w:rPr>
      </w:pPr>
      <w:r w:rsidRPr="00962F6F">
        <w:rPr>
          <w:rFonts w:ascii="Arial" w:hAnsi="Arial" w:cs="Arial"/>
          <w:sz w:val="24"/>
          <w:szCs w:val="24"/>
        </w:rPr>
        <w:t>REGLAMENTO ORGÁNICO DE LA</w:t>
      </w:r>
      <w:r w:rsidR="006C3558" w:rsidRPr="00962F6F">
        <w:rPr>
          <w:rFonts w:ascii="Arial" w:hAnsi="Arial" w:cs="Arial"/>
          <w:sz w:val="24"/>
          <w:szCs w:val="24"/>
        </w:rPr>
        <w:t xml:space="preserve"> </w:t>
      </w:r>
      <w:r w:rsidRPr="00962F6F">
        <w:rPr>
          <w:rFonts w:ascii="Arial" w:hAnsi="Arial" w:cs="Arial"/>
          <w:sz w:val="24"/>
          <w:szCs w:val="24"/>
        </w:rPr>
        <w:t xml:space="preserve">ADMINISTRACIÓN PÚBLICA DEL MUNICIPIO DE COLÓN, QRO. </w:t>
      </w:r>
    </w:p>
    <w:p w:rsidR="006C3558" w:rsidRPr="00962F6F" w:rsidRDefault="006C3558" w:rsidP="003F7ECB">
      <w:pPr>
        <w:pStyle w:val="Prrafodelista"/>
        <w:numPr>
          <w:ilvl w:val="0"/>
          <w:numId w:val="4"/>
        </w:numPr>
        <w:jc w:val="both"/>
        <w:rPr>
          <w:rFonts w:ascii="Arial" w:hAnsi="Arial" w:cs="Arial"/>
          <w:sz w:val="24"/>
          <w:szCs w:val="24"/>
        </w:rPr>
      </w:pPr>
      <w:r w:rsidRPr="00962F6F">
        <w:rPr>
          <w:rFonts w:ascii="Arial" w:hAnsi="Arial" w:cs="Arial"/>
          <w:sz w:val="24"/>
          <w:szCs w:val="24"/>
        </w:rPr>
        <w:t>REGLAMENTO DE POLICIA Y GOBIERNO MUNICIPAL DEL MUNICIPIO DE COLÓN.</w:t>
      </w:r>
    </w:p>
    <w:p w:rsidR="006C3558" w:rsidRPr="00962F6F" w:rsidRDefault="006C3558" w:rsidP="006C3558">
      <w:pPr>
        <w:pStyle w:val="Prrafodelista"/>
        <w:jc w:val="both"/>
        <w:rPr>
          <w:rFonts w:ascii="Arial" w:hAnsi="Arial" w:cs="Arial"/>
          <w:sz w:val="24"/>
          <w:szCs w:val="24"/>
        </w:rPr>
      </w:pPr>
    </w:p>
    <w:p w:rsidR="006C3558" w:rsidRPr="00962F6F" w:rsidRDefault="002C450E" w:rsidP="006C3558">
      <w:pPr>
        <w:pStyle w:val="Prrafodelista"/>
        <w:numPr>
          <w:ilvl w:val="0"/>
          <w:numId w:val="3"/>
        </w:numPr>
        <w:jc w:val="both"/>
        <w:rPr>
          <w:rFonts w:ascii="Arial" w:hAnsi="Arial" w:cs="Arial"/>
          <w:sz w:val="24"/>
          <w:szCs w:val="24"/>
        </w:rPr>
      </w:pPr>
      <w:r>
        <w:rPr>
          <w:rFonts w:ascii="Arial" w:hAnsi="Arial" w:cs="Arial"/>
          <w:noProof/>
          <w:sz w:val="24"/>
          <w:szCs w:val="24"/>
          <w:lang w:eastAsia="es-MX"/>
        </w:rPr>
        <w:pict>
          <v:roundrect id="_x0000_s1034" style="position:absolute;left:0;text-align:left;margin-left:154.55pt;margin-top:18.85pt;width:177.3pt;height:41.9pt;z-index:251658240" arcsize="10923f">
            <v:textbox style="mso-next-textbox:#_x0000_s1034">
              <w:txbxContent>
                <w:p w:rsidR="00CD606F" w:rsidRPr="00674F41" w:rsidRDefault="00CD606F" w:rsidP="00CD606F">
                  <w:pPr>
                    <w:jc w:val="center"/>
                    <w:rPr>
                      <w:sz w:val="24"/>
                    </w:rPr>
                  </w:pPr>
                  <w:r w:rsidRPr="00674F41">
                    <w:rPr>
                      <w:sz w:val="24"/>
                    </w:rPr>
                    <w:t>Director de Unidad Municipal de Protección Civil</w:t>
                  </w:r>
                </w:p>
              </w:txbxContent>
            </v:textbox>
          </v:roundrect>
        </w:pict>
      </w:r>
      <w:r w:rsidR="002A2FB6" w:rsidRPr="00962F6F">
        <w:rPr>
          <w:rFonts w:ascii="Arial" w:hAnsi="Arial" w:cs="Arial"/>
          <w:sz w:val="24"/>
          <w:szCs w:val="24"/>
        </w:rPr>
        <w:t>Estructura Orgánica :</w:t>
      </w:r>
    </w:p>
    <w:p w:rsidR="002A2FB6" w:rsidRPr="00962F6F" w:rsidRDefault="002A2FB6" w:rsidP="002A2FB6">
      <w:pPr>
        <w:jc w:val="both"/>
        <w:rPr>
          <w:rFonts w:ascii="Arial" w:hAnsi="Arial" w:cs="Arial"/>
          <w:sz w:val="24"/>
          <w:szCs w:val="24"/>
        </w:rPr>
      </w:pPr>
    </w:p>
    <w:p w:rsidR="00674F41" w:rsidRPr="00962F6F" w:rsidRDefault="002C450E" w:rsidP="00CD5935">
      <w:pPr>
        <w:jc w:val="both"/>
        <w:rPr>
          <w:rFonts w:ascii="Arial" w:hAnsi="Arial" w:cs="Arial"/>
          <w:sz w:val="24"/>
          <w:szCs w:val="24"/>
        </w:rPr>
      </w:pPr>
      <w:r>
        <w:rPr>
          <w:rFonts w:ascii="Arial" w:hAnsi="Arial" w:cs="Arial"/>
          <w:noProof/>
          <w:sz w:val="24"/>
          <w:szCs w:val="24"/>
          <w:lang w:eastAsia="es-MX"/>
        </w:rPr>
        <w:pict>
          <v:roundrect id="_x0000_s1044" style="position:absolute;left:0;text-align:left;margin-left:247.55pt;margin-top:218.35pt;width:107.45pt;height:81.7pt;z-index:251668480" arcsize="10923f">
            <v:textbox style="mso-next-textbox:#_x0000_s1044">
              <w:txbxContent>
                <w:p w:rsidR="00B839E9" w:rsidRPr="00674F41" w:rsidRDefault="00B839E9">
                  <w:pPr>
                    <w:rPr>
                      <w:sz w:val="24"/>
                    </w:rPr>
                  </w:pPr>
                  <w:r w:rsidRPr="00674F41">
                    <w:rPr>
                      <w:sz w:val="24"/>
                    </w:rPr>
                    <w:t>Instructores de conocimientos generales en el Área</w:t>
                  </w:r>
                </w:p>
              </w:txbxContent>
            </v:textbox>
          </v:roundrect>
        </w:pict>
      </w:r>
      <w:r>
        <w:rPr>
          <w:rFonts w:ascii="Arial" w:hAnsi="Arial" w:cs="Arial"/>
          <w:noProof/>
          <w:sz w:val="24"/>
          <w:szCs w:val="24"/>
          <w:lang w:eastAsia="es-MX"/>
        </w:rPr>
        <w:pict>
          <v:roundrect id="_x0000_s1041" style="position:absolute;left:0;text-align:left;margin-left:121pt;margin-top:224.8pt;width:107.45pt;height:63.4pt;z-index:251665408" arcsize="10923f">
            <v:textbox style="mso-next-textbox:#_x0000_s1041">
              <w:txbxContent>
                <w:p w:rsidR="00B839E9" w:rsidRPr="00674F41" w:rsidRDefault="00B839E9" w:rsidP="00674F41">
                  <w:pPr>
                    <w:jc w:val="center"/>
                    <w:rPr>
                      <w:sz w:val="24"/>
                    </w:rPr>
                  </w:pPr>
                  <w:r w:rsidRPr="00674F41">
                    <w:rPr>
                      <w:sz w:val="24"/>
                    </w:rPr>
                    <w:t>Inspector y/o Analista de Riesgos</w:t>
                  </w:r>
                </w:p>
              </w:txbxContent>
            </v:textbox>
          </v:roundrect>
        </w:pict>
      </w:r>
      <w:r>
        <w:rPr>
          <w:rFonts w:ascii="Arial" w:hAnsi="Arial" w:cs="Arial"/>
          <w:noProof/>
          <w:sz w:val="24"/>
          <w:szCs w:val="24"/>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165.65pt;margin-top:183.95pt;width:17.2pt;height:40.85pt;z-index:251672576">
            <v:textbox style="layout-flow:vertical-ideographic"/>
          </v:shape>
        </w:pict>
      </w:r>
      <w:r>
        <w:rPr>
          <w:rFonts w:ascii="Arial" w:hAnsi="Arial" w:cs="Arial"/>
          <w:noProof/>
          <w:sz w:val="24"/>
          <w:szCs w:val="24"/>
          <w:lang w:eastAsia="es-MX"/>
        </w:rPr>
        <w:pict>
          <v:roundrect id="_x0000_s1035" style="position:absolute;left:0;text-align:left;margin-left:121pt;margin-top:136.65pt;width:107.45pt;height:47.3pt;z-index:251659264" arcsize="10923f">
            <v:textbox style="mso-next-textbox:#_x0000_s1035">
              <w:txbxContent>
                <w:p w:rsidR="00313155" w:rsidRDefault="00313155">
                  <w:r w:rsidRPr="00674F41">
                    <w:rPr>
                      <w:sz w:val="24"/>
                    </w:rPr>
                    <w:t>Análisis de Riesgo e Inspecciones</w:t>
                  </w:r>
                  <w:r>
                    <w:t>.</w:t>
                  </w:r>
                </w:p>
              </w:txbxContent>
            </v:textbox>
          </v:roundrect>
        </w:pict>
      </w:r>
      <w:r>
        <w:rPr>
          <w:rFonts w:ascii="Arial" w:hAnsi="Arial" w:cs="Arial"/>
          <w:noProof/>
          <w:sz w:val="24"/>
          <w:szCs w:val="24"/>
          <w:lang w:eastAsia="es-MX"/>
        </w:rPr>
        <w:pict>
          <v:rect id="_x0000_s1061" style="position:absolute;left:0;text-align:left;margin-left:240.4pt;margin-top:70.05pt;width:7.15pt;height:24.7pt;z-index:251682816"/>
        </w:pict>
      </w:r>
      <w:r>
        <w:rPr>
          <w:rFonts w:ascii="Arial" w:hAnsi="Arial" w:cs="Arial"/>
          <w:noProof/>
          <w:sz w:val="24"/>
          <w:szCs w:val="24"/>
          <w:lang w:eastAsia="es-MX"/>
        </w:rPr>
        <w:pict>
          <v:roundrect id="_x0000_s1037" style="position:absolute;left:0;text-align:left;margin-left:197.05pt;margin-top:29.2pt;width:107.45pt;height:40.85pt;z-index:251661312" arcsize="10923f">
            <v:textbox style="mso-next-textbox:#_x0000_s1037">
              <w:txbxContent>
                <w:p w:rsidR="00313155" w:rsidRPr="00313155" w:rsidRDefault="00313155" w:rsidP="00313155">
                  <w:pPr>
                    <w:jc w:val="center"/>
                    <w:rPr>
                      <w:sz w:val="24"/>
                      <w:szCs w:val="24"/>
                    </w:rPr>
                  </w:pPr>
                  <w:r w:rsidRPr="00313155">
                    <w:rPr>
                      <w:sz w:val="24"/>
                      <w:szCs w:val="24"/>
                    </w:rPr>
                    <w:t>Auxiliar Administrativo</w:t>
                  </w:r>
                </w:p>
              </w:txbxContent>
            </v:textbox>
          </v:roundrect>
        </w:pict>
      </w:r>
      <w:r>
        <w:rPr>
          <w:rFonts w:ascii="Arial" w:hAnsi="Arial" w:cs="Arial"/>
          <w:noProof/>
          <w:sz w:val="24"/>
          <w:szCs w:val="24"/>
          <w:lang w:eastAsia="es-MX"/>
        </w:rPr>
        <w:pict>
          <v:rect id="_x0000_s1060" style="position:absolute;left:0;text-align:left;margin-left:240.55pt;margin-top:9.85pt;width:7.15pt;height:19.35pt;z-index:251681792"/>
        </w:pict>
      </w:r>
      <w:r>
        <w:rPr>
          <w:rFonts w:ascii="Arial" w:hAnsi="Arial" w:cs="Arial"/>
          <w:noProof/>
          <w:sz w:val="24"/>
          <w:szCs w:val="24"/>
          <w:lang w:eastAsia="es-MX"/>
        </w:rPr>
        <w:pict>
          <v:rect id="_x0000_s1056" style="position:absolute;left:0;text-align:left;margin-left:37.65pt;margin-top:95.8pt;width:401.9pt;height:8.6pt;z-index:251680768"/>
        </w:pict>
      </w:r>
      <w:r>
        <w:rPr>
          <w:rFonts w:ascii="Arial" w:hAnsi="Arial" w:cs="Arial"/>
          <w:noProof/>
          <w:sz w:val="24"/>
          <w:szCs w:val="24"/>
          <w:lang w:eastAsia="es-MX"/>
        </w:rPr>
        <w:pict>
          <v:shape id="_x0000_s1052" type="#_x0000_t67" style="position:absolute;left:0;text-align:left;margin-left:422.35pt;margin-top:95.8pt;width:17.2pt;height:40.85pt;z-index:251676672">
            <v:textbox style="layout-flow:vertical-ideographic"/>
          </v:shape>
        </w:pict>
      </w:r>
      <w:r>
        <w:rPr>
          <w:rFonts w:ascii="Arial" w:hAnsi="Arial" w:cs="Arial"/>
          <w:noProof/>
          <w:sz w:val="24"/>
          <w:szCs w:val="24"/>
          <w:lang w:eastAsia="es-MX"/>
        </w:rPr>
        <w:pict>
          <v:roundrect id="_x0000_s1039" style="position:absolute;left:0;text-align:left;margin-left:372.9pt;margin-top:136.65pt;width:107.45pt;height:40.85pt;z-index:251663360" arcsize="10923f">
            <v:textbox style="mso-next-textbox:#_x0000_s1039">
              <w:txbxContent>
                <w:p w:rsidR="003C178C" w:rsidRPr="003C178C" w:rsidRDefault="003C178C">
                  <w:pPr>
                    <w:rPr>
                      <w:sz w:val="28"/>
                    </w:rPr>
                  </w:pPr>
                  <w:r w:rsidRPr="003C178C">
                    <w:rPr>
                      <w:sz w:val="28"/>
                    </w:rPr>
                    <w:t xml:space="preserve">Marco Jurídico </w:t>
                  </w:r>
                </w:p>
              </w:txbxContent>
            </v:textbox>
          </v:roundrect>
        </w:pict>
      </w:r>
      <w:r>
        <w:rPr>
          <w:rFonts w:ascii="Arial" w:hAnsi="Arial" w:cs="Arial"/>
          <w:noProof/>
          <w:sz w:val="24"/>
          <w:szCs w:val="24"/>
          <w:lang w:eastAsia="es-MX"/>
        </w:rPr>
        <w:pict>
          <v:shape id="_x0000_s1050" type="#_x0000_t67" style="position:absolute;left:0;text-align:left;margin-left:422.35pt;margin-top:177.5pt;width:17.2pt;height:40.85pt;z-index:251674624">
            <v:textbox style="layout-flow:vertical-ideographic"/>
          </v:shape>
        </w:pict>
      </w:r>
      <w:r>
        <w:rPr>
          <w:rFonts w:ascii="Arial" w:hAnsi="Arial" w:cs="Arial"/>
          <w:noProof/>
          <w:sz w:val="24"/>
          <w:szCs w:val="24"/>
          <w:lang w:eastAsia="es-MX"/>
        </w:rPr>
        <w:pict>
          <v:roundrect id="_x0000_s1043" style="position:absolute;left:0;text-align:left;margin-left:372.9pt;margin-top:218.35pt;width:107.45pt;height:40.85pt;z-index:251667456" arcsize="10923f">
            <v:textbox style="mso-next-textbox:#_x0000_s1043">
              <w:txbxContent>
                <w:p w:rsidR="00B839E9" w:rsidRDefault="00674F41">
                  <w:r>
                    <w:t xml:space="preserve">Jefes de </w:t>
                  </w:r>
                  <w:r w:rsidRPr="00674F41">
                    <w:rPr>
                      <w:sz w:val="24"/>
                    </w:rPr>
                    <w:t>Turno</w:t>
                  </w:r>
                  <w:r>
                    <w:t xml:space="preserve"> </w:t>
                  </w:r>
                </w:p>
              </w:txbxContent>
            </v:textbox>
          </v:roundrect>
        </w:pict>
      </w:r>
      <w:r>
        <w:rPr>
          <w:rFonts w:ascii="Arial" w:hAnsi="Arial" w:cs="Arial"/>
          <w:noProof/>
          <w:sz w:val="24"/>
          <w:szCs w:val="24"/>
          <w:lang w:eastAsia="es-MX"/>
        </w:rPr>
        <w:pict>
          <v:shape id="_x0000_s1053" type="#_x0000_t67" style="position:absolute;left:0;text-align:left;margin-left:287.3pt;margin-top:95.8pt;width:17.2pt;height:40.85pt;z-index:251677696">
            <v:textbox style="layout-flow:vertical-ideographic"/>
          </v:shape>
        </w:pict>
      </w:r>
      <w:r>
        <w:rPr>
          <w:rFonts w:ascii="Arial" w:hAnsi="Arial" w:cs="Arial"/>
          <w:noProof/>
          <w:sz w:val="24"/>
          <w:szCs w:val="24"/>
          <w:lang w:eastAsia="es-MX"/>
        </w:rPr>
        <w:pict>
          <v:roundrect id="_x0000_s1040" style="position:absolute;left:0;text-align:left;margin-left:247.55pt;margin-top:136.65pt;width:107.45pt;height:40.85pt;z-index:251664384" arcsize="10923f">
            <v:textbox style="mso-next-textbox:#_x0000_s1040">
              <w:txbxContent>
                <w:p w:rsidR="003C178C" w:rsidRPr="003C178C" w:rsidRDefault="003C178C">
                  <w:pPr>
                    <w:rPr>
                      <w:sz w:val="24"/>
                      <w:szCs w:val="26"/>
                    </w:rPr>
                  </w:pPr>
                  <w:r w:rsidRPr="003C178C">
                    <w:rPr>
                      <w:sz w:val="24"/>
                      <w:szCs w:val="26"/>
                    </w:rPr>
                    <w:t>Difusión y Cultura</w:t>
                  </w:r>
                </w:p>
              </w:txbxContent>
            </v:textbox>
          </v:roundrect>
        </w:pict>
      </w:r>
      <w:r>
        <w:rPr>
          <w:rFonts w:ascii="Arial" w:hAnsi="Arial" w:cs="Arial"/>
          <w:noProof/>
          <w:sz w:val="24"/>
          <w:szCs w:val="24"/>
          <w:lang w:eastAsia="es-MX"/>
        </w:rPr>
        <w:pict>
          <v:shape id="_x0000_s1047" type="#_x0000_t67" style="position:absolute;left:0;text-align:left;margin-left:293.2pt;margin-top:177.5pt;width:17.2pt;height:40.85pt;z-index:251671552">
            <v:textbox style="layout-flow:vertical-ideographic"/>
          </v:shape>
        </w:pict>
      </w:r>
      <w:r>
        <w:rPr>
          <w:rFonts w:ascii="Arial" w:hAnsi="Arial" w:cs="Arial"/>
          <w:noProof/>
          <w:sz w:val="24"/>
          <w:szCs w:val="24"/>
          <w:lang w:eastAsia="es-MX"/>
        </w:rPr>
        <w:pict>
          <v:shape id="_x0000_s1054" type="#_x0000_t67" style="position:absolute;left:0;text-align:left;margin-left:165.65pt;margin-top:95.8pt;width:17.2pt;height:40.85pt;z-index:251678720">
            <v:textbox style="layout-flow:vertical-ideographic"/>
          </v:shape>
        </w:pict>
      </w:r>
      <w:r>
        <w:rPr>
          <w:rFonts w:ascii="Arial" w:hAnsi="Arial" w:cs="Arial"/>
          <w:noProof/>
          <w:sz w:val="24"/>
          <w:szCs w:val="24"/>
          <w:lang w:eastAsia="es-MX"/>
        </w:rPr>
        <w:pict>
          <v:shape id="_x0000_s1049" type="#_x0000_t67" style="position:absolute;left:0;text-align:left;margin-left:37.65pt;margin-top:259.2pt;width:17.2pt;height:40.85pt;z-index:251673600">
            <v:textbox style="layout-flow:vertical-ideographic"/>
          </v:shape>
        </w:pict>
      </w:r>
      <w:r>
        <w:rPr>
          <w:rFonts w:ascii="Arial" w:hAnsi="Arial" w:cs="Arial"/>
          <w:noProof/>
          <w:sz w:val="24"/>
          <w:szCs w:val="24"/>
          <w:lang w:eastAsia="es-MX"/>
        </w:rPr>
        <w:pict>
          <v:shape id="_x0000_s1051" type="#_x0000_t67" style="position:absolute;left:0;text-align:left;margin-left:37.65pt;margin-top:177.5pt;width:17.2pt;height:40.85pt;z-index:251675648">
            <v:textbox style="layout-flow:vertical-ideographic"/>
          </v:shape>
        </w:pict>
      </w:r>
      <w:r>
        <w:rPr>
          <w:rFonts w:ascii="Arial" w:hAnsi="Arial" w:cs="Arial"/>
          <w:noProof/>
          <w:sz w:val="24"/>
          <w:szCs w:val="24"/>
          <w:lang w:eastAsia="es-MX"/>
        </w:rPr>
        <w:pict>
          <v:shape id="_x0000_s1055" type="#_x0000_t67" style="position:absolute;left:0;text-align:left;margin-left:37.65pt;margin-top:95.8pt;width:17.2pt;height:40.85pt;z-index:251679744">
            <v:textbox style="layout-flow:vertical-ideographic"/>
          </v:shape>
        </w:pict>
      </w:r>
      <w:r>
        <w:rPr>
          <w:rFonts w:ascii="Arial" w:hAnsi="Arial" w:cs="Arial"/>
          <w:noProof/>
          <w:sz w:val="24"/>
          <w:szCs w:val="24"/>
          <w:lang w:eastAsia="es-MX"/>
        </w:rPr>
        <w:pict>
          <v:roundrect id="_x0000_s1036" style="position:absolute;left:0;text-align:left;margin-left:-3.7pt;margin-top:136.65pt;width:107.45pt;height:40.85pt;z-index:251660288" arcsize="10923f">
            <v:textbox style="mso-next-textbox:#_x0000_s1036">
              <w:txbxContent>
                <w:p w:rsidR="00313155" w:rsidRPr="00674F41" w:rsidRDefault="00313155">
                  <w:pPr>
                    <w:rPr>
                      <w:sz w:val="24"/>
                    </w:rPr>
                  </w:pPr>
                  <w:r w:rsidRPr="00674F41">
                    <w:rPr>
                      <w:sz w:val="24"/>
                    </w:rPr>
                    <w:t xml:space="preserve">Área Operativa </w:t>
                  </w:r>
                </w:p>
              </w:txbxContent>
            </v:textbox>
          </v:roundrect>
        </w:pict>
      </w:r>
      <w:r>
        <w:rPr>
          <w:rFonts w:ascii="Arial" w:hAnsi="Arial" w:cs="Arial"/>
          <w:noProof/>
          <w:sz w:val="24"/>
          <w:szCs w:val="24"/>
          <w:lang w:eastAsia="es-MX"/>
        </w:rPr>
        <w:pict>
          <v:roundrect id="_x0000_s1042" style="position:absolute;left:0;text-align:left;margin-left:-3.7pt;margin-top:218.35pt;width:107.45pt;height:40.85pt;z-index:251666432" arcsize="10923f">
            <v:textbox style="mso-next-textbox:#_x0000_s1042">
              <w:txbxContent>
                <w:p w:rsidR="003C178C" w:rsidRPr="00674F41" w:rsidRDefault="003C178C">
                  <w:pPr>
                    <w:rPr>
                      <w:sz w:val="24"/>
                    </w:rPr>
                  </w:pPr>
                  <w:r w:rsidRPr="00674F41">
                    <w:rPr>
                      <w:sz w:val="24"/>
                    </w:rPr>
                    <w:t>Jefes de Turno</w:t>
                  </w:r>
                </w:p>
              </w:txbxContent>
            </v:textbox>
          </v:roundrect>
        </w:pict>
      </w:r>
      <w:r>
        <w:rPr>
          <w:rFonts w:ascii="Arial" w:hAnsi="Arial" w:cs="Arial"/>
          <w:noProof/>
          <w:sz w:val="24"/>
          <w:szCs w:val="24"/>
          <w:lang w:eastAsia="es-MX"/>
        </w:rPr>
        <w:pict>
          <v:roundrect id="_x0000_s1045" style="position:absolute;left:0;text-align:left;margin-left:-3.7pt;margin-top:298.95pt;width:107.45pt;height:40.85pt;z-index:251669504" arcsize="10923f">
            <v:textbox style="mso-next-textbox:#_x0000_s1045">
              <w:txbxContent>
                <w:p w:rsidR="00B839E9" w:rsidRPr="00674F41" w:rsidRDefault="00B839E9" w:rsidP="00674F41">
                  <w:pPr>
                    <w:jc w:val="center"/>
                    <w:rPr>
                      <w:sz w:val="24"/>
                    </w:rPr>
                  </w:pPr>
                  <w:r w:rsidRPr="00674F41">
                    <w:rPr>
                      <w:sz w:val="24"/>
                    </w:rPr>
                    <w:t>Personal Operativo</w:t>
                  </w:r>
                </w:p>
              </w:txbxContent>
            </v:textbox>
          </v:roundrect>
        </w:pict>
      </w: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674F41" w:rsidRPr="00962F6F" w:rsidRDefault="00674F41" w:rsidP="00674F41">
      <w:pPr>
        <w:rPr>
          <w:rFonts w:ascii="Arial" w:hAnsi="Arial" w:cs="Arial"/>
          <w:sz w:val="24"/>
          <w:szCs w:val="24"/>
        </w:rPr>
      </w:pPr>
    </w:p>
    <w:p w:rsidR="00CD5935" w:rsidRPr="00962F6F" w:rsidRDefault="00CD5935" w:rsidP="00674F41">
      <w:pPr>
        <w:jc w:val="right"/>
        <w:rPr>
          <w:rFonts w:ascii="Arial" w:hAnsi="Arial" w:cs="Arial"/>
          <w:sz w:val="24"/>
          <w:szCs w:val="24"/>
        </w:rPr>
      </w:pPr>
    </w:p>
    <w:p w:rsidR="005513FE" w:rsidRPr="00962F6F" w:rsidRDefault="00674F41" w:rsidP="005513FE">
      <w:pPr>
        <w:pStyle w:val="Prrafodelista"/>
        <w:numPr>
          <w:ilvl w:val="0"/>
          <w:numId w:val="3"/>
        </w:numPr>
        <w:rPr>
          <w:rFonts w:ascii="Arial" w:hAnsi="Arial" w:cs="Arial"/>
          <w:b/>
          <w:sz w:val="24"/>
          <w:szCs w:val="24"/>
          <w:u w:val="single"/>
        </w:rPr>
      </w:pPr>
      <w:r w:rsidRPr="00962F6F">
        <w:rPr>
          <w:rFonts w:ascii="Arial" w:hAnsi="Arial" w:cs="Arial"/>
          <w:sz w:val="24"/>
          <w:szCs w:val="24"/>
        </w:rPr>
        <w:t>Atribuciones, Metas y Objetivos de Protección Civil.</w:t>
      </w:r>
    </w:p>
    <w:p w:rsidR="005513FE" w:rsidRPr="00962F6F" w:rsidRDefault="005513FE" w:rsidP="005513FE">
      <w:pPr>
        <w:pStyle w:val="Prrafodelista"/>
        <w:jc w:val="center"/>
        <w:rPr>
          <w:rFonts w:ascii="Arial" w:hAnsi="Arial" w:cs="Arial"/>
          <w:b/>
          <w:sz w:val="24"/>
          <w:szCs w:val="24"/>
          <w:u w:val="single"/>
        </w:rPr>
      </w:pPr>
      <w:r w:rsidRPr="00962F6F">
        <w:rPr>
          <w:rFonts w:ascii="Arial" w:hAnsi="Arial" w:cs="Arial"/>
          <w:b/>
          <w:sz w:val="24"/>
          <w:szCs w:val="24"/>
          <w:u w:val="single"/>
        </w:rPr>
        <w:t>Atribuciones</w:t>
      </w:r>
    </w:p>
    <w:p w:rsidR="005513FE" w:rsidRPr="00962F6F" w:rsidRDefault="005513FE" w:rsidP="005513FE">
      <w:pPr>
        <w:spacing w:line="240" w:lineRule="auto"/>
        <w:jc w:val="both"/>
        <w:rPr>
          <w:rFonts w:ascii="Arial" w:hAnsi="Arial" w:cs="Arial"/>
          <w:sz w:val="24"/>
          <w:szCs w:val="24"/>
        </w:rPr>
      </w:pPr>
      <w:r w:rsidRPr="00962F6F">
        <w:rPr>
          <w:rFonts w:ascii="Arial" w:hAnsi="Arial" w:cs="Arial"/>
          <w:sz w:val="24"/>
          <w:szCs w:val="24"/>
        </w:rPr>
        <w:t xml:space="preserve">Con fundamento en </w:t>
      </w:r>
      <w:r w:rsidRPr="00962F6F">
        <w:rPr>
          <w:rFonts w:ascii="Arial" w:hAnsi="Arial" w:cs="Arial"/>
          <w:sz w:val="24"/>
          <w:szCs w:val="24"/>
          <w:u w:val="single"/>
        </w:rPr>
        <w:t>LEY DEL SISTEMA ESTATAL DE PROTECCION CIVIL, PREVENCIÓN Y MITIGACIÓN DE DESASTRES</w:t>
      </w:r>
      <w:r w:rsidRPr="00962F6F">
        <w:rPr>
          <w:rFonts w:ascii="Arial" w:hAnsi="Arial" w:cs="Arial"/>
          <w:sz w:val="24"/>
          <w:szCs w:val="24"/>
        </w:rPr>
        <w:t xml:space="preserve"> propia para el Estado de Querétaro, La coordinación municipal de protección civil tiene las siguientes atribuciones:</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Expedir el reglamento que establezca su organización y la operación de la coordinación de Protección Civil.</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 xml:space="preserve">Promover la cultura de protección civil con acciones de capacitación a la sociedad. </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Ser órgano de consulta y promoción en materia de prevención, preparación, auxilio y restablecimiento ante algún desastre.</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Evaluar el desempeño de los grupos voluntarios del municipio</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La elaboración y actualización del atlas de riesgo</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Proponer la creación de convenios intermunicipales de coordinación y colaboración para el logro de sus fines.</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Prevenir y controlar las emergencias y contingencias así mismo la elaboración de diagnostico de riesgo ante la posible ocurrencia de desastre o accidente.</w:t>
      </w:r>
    </w:p>
    <w:p w:rsidR="005513FE" w:rsidRPr="00962F6F" w:rsidRDefault="005513FE" w:rsidP="005513FE">
      <w:pPr>
        <w:pStyle w:val="Prrafodelista"/>
        <w:numPr>
          <w:ilvl w:val="0"/>
          <w:numId w:val="7"/>
        </w:numPr>
        <w:spacing w:line="240" w:lineRule="auto"/>
        <w:jc w:val="both"/>
        <w:rPr>
          <w:rFonts w:ascii="Arial" w:hAnsi="Arial" w:cs="Arial"/>
          <w:sz w:val="24"/>
          <w:szCs w:val="24"/>
        </w:rPr>
      </w:pPr>
      <w:r w:rsidRPr="00962F6F">
        <w:rPr>
          <w:rFonts w:ascii="Arial" w:hAnsi="Arial" w:cs="Arial"/>
          <w:sz w:val="24"/>
          <w:szCs w:val="24"/>
        </w:rPr>
        <w:t>Imponer las medidas de seguridad necesarias y las sanciones correspondientes por infringir las leyes y reglamentos correspondientes.</w:t>
      </w:r>
    </w:p>
    <w:p w:rsidR="005513FE" w:rsidRPr="00962F6F" w:rsidRDefault="005513FE" w:rsidP="005513FE">
      <w:pPr>
        <w:pStyle w:val="Prrafodelista"/>
        <w:spacing w:line="240" w:lineRule="auto"/>
        <w:jc w:val="both"/>
        <w:rPr>
          <w:rFonts w:ascii="Arial" w:hAnsi="Arial" w:cs="Arial"/>
          <w:sz w:val="24"/>
          <w:szCs w:val="24"/>
        </w:rPr>
      </w:pPr>
    </w:p>
    <w:p w:rsidR="005513FE" w:rsidRPr="00962F6F" w:rsidRDefault="005513FE" w:rsidP="005513FE">
      <w:pPr>
        <w:pStyle w:val="Prrafodelista"/>
        <w:spacing w:line="240" w:lineRule="auto"/>
        <w:jc w:val="center"/>
        <w:rPr>
          <w:rFonts w:ascii="Arial" w:hAnsi="Arial" w:cs="Arial"/>
          <w:b/>
          <w:sz w:val="24"/>
          <w:szCs w:val="24"/>
          <w:u w:val="single"/>
        </w:rPr>
      </w:pPr>
      <w:r w:rsidRPr="00962F6F">
        <w:rPr>
          <w:rFonts w:ascii="Arial" w:hAnsi="Arial" w:cs="Arial"/>
          <w:b/>
          <w:sz w:val="24"/>
          <w:szCs w:val="24"/>
          <w:u w:val="single"/>
        </w:rPr>
        <w:t>Metas</w:t>
      </w:r>
    </w:p>
    <w:p w:rsidR="005513FE" w:rsidRPr="00962F6F" w:rsidRDefault="005513FE" w:rsidP="005513FE">
      <w:pPr>
        <w:pStyle w:val="Prrafodelista"/>
        <w:numPr>
          <w:ilvl w:val="0"/>
          <w:numId w:val="8"/>
        </w:numPr>
        <w:spacing w:line="240" w:lineRule="auto"/>
        <w:jc w:val="both"/>
        <w:rPr>
          <w:rStyle w:val="Textoennegrita"/>
          <w:rFonts w:ascii="Arial" w:hAnsi="Arial" w:cs="Arial"/>
          <w:b w:val="0"/>
          <w:color w:val="000000"/>
          <w:sz w:val="24"/>
          <w:szCs w:val="24"/>
          <w:shd w:val="clear" w:color="auto" w:fill="FFFFFF"/>
        </w:rPr>
      </w:pPr>
      <w:r w:rsidRPr="00962F6F">
        <w:rPr>
          <w:rStyle w:val="Textoennegrita"/>
          <w:rFonts w:ascii="Arial" w:hAnsi="Arial" w:cs="Arial"/>
          <w:b w:val="0"/>
          <w:color w:val="000000"/>
          <w:sz w:val="24"/>
          <w:szCs w:val="24"/>
          <w:shd w:val="clear" w:color="auto" w:fill="FFFFFF"/>
        </w:rPr>
        <w:t>Tener un Municipio con Mayor cultura de autoprotección</w:t>
      </w:r>
      <w:r w:rsidRPr="00962F6F">
        <w:rPr>
          <w:rStyle w:val="Textoennegrita"/>
          <w:rFonts w:ascii="Arial" w:hAnsi="Arial" w:cs="Arial"/>
          <w:color w:val="000000"/>
          <w:sz w:val="24"/>
          <w:szCs w:val="24"/>
          <w:shd w:val="clear" w:color="auto" w:fill="FFFFFF"/>
        </w:rPr>
        <w:t>.</w:t>
      </w:r>
    </w:p>
    <w:p w:rsidR="005513FE" w:rsidRPr="00962F6F" w:rsidRDefault="005513FE" w:rsidP="005513FE">
      <w:pPr>
        <w:pStyle w:val="Prrafodelista"/>
        <w:numPr>
          <w:ilvl w:val="0"/>
          <w:numId w:val="8"/>
        </w:numPr>
        <w:spacing w:line="240" w:lineRule="auto"/>
        <w:jc w:val="both"/>
        <w:rPr>
          <w:rFonts w:ascii="Arial" w:hAnsi="Arial" w:cs="Arial"/>
          <w:bCs/>
          <w:color w:val="000000"/>
          <w:sz w:val="24"/>
          <w:szCs w:val="24"/>
          <w:shd w:val="clear" w:color="auto" w:fill="FFFFFF"/>
        </w:rPr>
      </w:pPr>
      <w:r w:rsidRPr="00962F6F">
        <w:rPr>
          <w:rStyle w:val="Textoennegrita"/>
          <w:rFonts w:ascii="Arial" w:hAnsi="Arial" w:cs="Arial"/>
          <w:b w:val="0"/>
          <w:color w:val="000000"/>
          <w:sz w:val="24"/>
          <w:szCs w:val="24"/>
          <w:shd w:val="clear" w:color="auto" w:fill="FFFFFF"/>
        </w:rPr>
        <w:t>R</w:t>
      </w:r>
      <w:r w:rsidRPr="00962F6F">
        <w:rPr>
          <w:rFonts w:ascii="Arial" w:hAnsi="Arial" w:cs="Arial"/>
          <w:color w:val="000000"/>
          <w:sz w:val="24"/>
          <w:szCs w:val="24"/>
          <w:shd w:val="clear" w:color="auto" w:fill="FFFFFF"/>
        </w:rPr>
        <w:t>ealizar acciones en función de los requerimientos de la ciudadanía.</w:t>
      </w:r>
    </w:p>
    <w:p w:rsidR="005513FE" w:rsidRPr="00962F6F" w:rsidRDefault="005513FE" w:rsidP="005513FE">
      <w:pPr>
        <w:pStyle w:val="Prrafodelista"/>
        <w:numPr>
          <w:ilvl w:val="0"/>
          <w:numId w:val="8"/>
        </w:numPr>
        <w:spacing w:line="240" w:lineRule="auto"/>
        <w:jc w:val="both"/>
        <w:rPr>
          <w:rFonts w:ascii="Arial" w:hAnsi="Arial" w:cs="Arial"/>
          <w:bCs/>
          <w:color w:val="000000"/>
          <w:sz w:val="24"/>
          <w:szCs w:val="24"/>
          <w:shd w:val="clear" w:color="auto" w:fill="FFFFFF"/>
        </w:rPr>
      </w:pPr>
      <w:r w:rsidRPr="00962F6F">
        <w:rPr>
          <w:rFonts w:ascii="Arial" w:hAnsi="Arial" w:cs="Arial"/>
          <w:color w:val="000000"/>
          <w:sz w:val="24"/>
          <w:szCs w:val="24"/>
          <w:shd w:val="clear" w:color="auto" w:fill="FFFFFF"/>
        </w:rPr>
        <w:t>Buscar el bien común, preservar la seguridad, los recursos naturales y promover el desarrollo humano.</w:t>
      </w:r>
    </w:p>
    <w:p w:rsidR="005513FE" w:rsidRPr="00962F6F" w:rsidRDefault="005513FE" w:rsidP="005513FE">
      <w:pPr>
        <w:pStyle w:val="Prrafodelista"/>
        <w:numPr>
          <w:ilvl w:val="0"/>
          <w:numId w:val="8"/>
        </w:numPr>
        <w:spacing w:line="240" w:lineRule="auto"/>
        <w:jc w:val="both"/>
        <w:rPr>
          <w:rFonts w:ascii="Arial" w:hAnsi="Arial" w:cs="Arial"/>
          <w:bCs/>
          <w:color w:val="000000"/>
          <w:sz w:val="24"/>
          <w:szCs w:val="24"/>
          <w:shd w:val="clear" w:color="auto" w:fill="FFFFFF"/>
        </w:rPr>
      </w:pPr>
      <w:r w:rsidRPr="00962F6F">
        <w:rPr>
          <w:rFonts w:ascii="Arial" w:hAnsi="Arial" w:cs="Arial"/>
          <w:color w:val="000000"/>
          <w:sz w:val="24"/>
          <w:szCs w:val="24"/>
          <w:shd w:val="clear" w:color="auto" w:fill="FFFFFF"/>
        </w:rPr>
        <w:t>Ser reconocidos como una coordinación de protección civil en que destaque su actuar y desempeño ético.</w:t>
      </w:r>
    </w:p>
    <w:p w:rsidR="005513FE" w:rsidRPr="00962F6F" w:rsidRDefault="005513FE" w:rsidP="005513FE">
      <w:pPr>
        <w:pStyle w:val="Prrafodelista"/>
        <w:numPr>
          <w:ilvl w:val="0"/>
          <w:numId w:val="8"/>
        </w:numPr>
        <w:spacing w:line="240" w:lineRule="auto"/>
        <w:jc w:val="both"/>
        <w:rPr>
          <w:rFonts w:ascii="Arial" w:hAnsi="Arial" w:cs="Arial"/>
          <w:bCs/>
          <w:color w:val="000000"/>
          <w:sz w:val="24"/>
          <w:szCs w:val="24"/>
          <w:shd w:val="clear" w:color="auto" w:fill="FFFFFF"/>
        </w:rPr>
      </w:pPr>
      <w:r w:rsidRPr="00962F6F">
        <w:rPr>
          <w:rFonts w:ascii="Arial" w:hAnsi="Arial" w:cs="Arial"/>
          <w:color w:val="000000"/>
          <w:sz w:val="24"/>
          <w:szCs w:val="24"/>
          <w:shd w:val="clear" w:color="auto" w:fill="FFFFFF"/>
        </w:rPr>
        <w:t>Promover el voluntariado entre la Protección Civil.</w:t>
      </w:r>
    </w:p>
    <w:p w:rsidR="005513FE" w:rsidRPr="00962F6F" w:rsidRDefault="005513FE" w:rsidP="005513FE">
      <w:pPr>
        <w:pStyle w:val="Prrafodelista"/>
        <w:numPr>
          <w:ilvl w:val="0"/>
          <w:numId w:val="8"/>
        </w:numPr>
        <w:spacing w:line="240" w:lineRule="auto"/>
        <w:jc w:val="both"/>
        <w:rPr>
          <w:rFonts w:ascii="Arial" w:hAnsi="Arial" w:cs="Arial"/>
          <w:bCs/>
          <w:color w:val="000000"/>
          <w:sz w:val="24"/>
          <w:szCs w:val="24"/>
          <w:shd w:val="clear" w:color="auto" w:fill="FFFFFF"/>
        </w:rPr>
      </w:pPr>
      <w:r w:rsidRPr="00962F6F">
        <w:rPr>
          <w:rFonts w:ascii="Arial" w:hAnsi="Arial" w:cs="Arial"/>
          <w:color w:val="000000"/>
          <w:sz w:val="24"/>
          <w:szCs w:val="24"/>
          <w:shd w:val="clear" w:color="auto" w:fill="FFFFFF"/>
        </w:rPr>
        <w:t xml:space="preserve">Tener un cuerpo operante mayor capacitado para cualquier situación de emergencia. </w:t>
      </w:r>
    </w:p>
    <w:p w:rsidR="005513FE" w:rsidRPr="00962F6F" w:rsidRDefault="005513FE" w:rsidP="005513FE">
      <w:pPr>
        <w:pStyle w:val="Prrafodelista"/>
        <w:rPr>
          <w:rFonts w:ascii="Arial" w:hAnsi="Arial" w:cs="Arial"/>
          <w:sz w:val="24"/>
          <w:szCs w:val="24"/>
        </w:rPr>
      </w:pPr>
    </w:p>
    <w:p w:rsidR="005513FE" w:rsidRPr="00962F6F" w:rsidRDefault="005513FE" w:rsidP="005513FE">
      <w:pPr>
        <w:pStyle w:val="Prrafodelista"/>
        <w:jc w:val="center"/>
        <w:rPr>
          <w:rFonts w:ascii="Arial" w:hAnsi="Arial" w:cs="Arial"/>
          <w:b/>
          <w:sz w:val="24"/>
          <w:szCs w:val="24"/>
          <w:u w:val="single"/>
        </w:rPr>
      </w:pPr>
      <w:r w:rsidRPr="00962F6F">
        <w:rPr>
          <w:rFonts w:ascii="Arial" w:hAnsi="Arial" w:cs="Arial"/>
          <w:b/>
          <w:sz w:val="24"/>
          <w:szCs w:val="24"/>
          <w:u w:val="single"/>
        </w:rPr>
        <w:t>Objetivos:</w:t>
      </w:r>
    </w:p>
    <w:p w:rsidR="005513FE" w:rsidRPr="00962F6F" w:rsidRDefault="005513FE" w:rsidP="005513FE">
      <w:pPr>
        <w:pStyle w:val="Prrafodelista"/>
        <w:numPr>
          <w:ilvl w:val="0"/>
          <w:numId w:val="6"/>
        </w:numPr>
        <w:jc w:val="both"/>
        <w:rPr>
          <w:rFonts w:ascii="Arial" w:hAnsi="Arial" w:cs="Arial"/>
          <w:sz w:val="24"/>
          <w:szCs w:val="24"/>
        </w:rPr>
      </w:pPr>
      <w:r w:rsidRPr="00962F6F">
        <w:rPr>
          <w:rFonts w:ascii="Arial" w:hAnsi="Arial" w:cs="Arial"/>
          <w:sz w:val="24"/>
          <w:szCs w:val="24"/>
        </w:rPr>
        <w:t>Lograr fomentar la cultura de la prevención en los distintos sectores de la población como en los  sistemas de industria establecidos en el municipio así como en los distintos niveles educativos y a la población en general.</w:t>
      </w:r>
    </w:p>
    <w:p w:rsidR="005513FE" w:rsidRPr="00962F6F" w:rsidRDefault="005513FE" w:rsidP="005513FE">
      <w:pPr>
        <w:pStyle w:val="Prrafodelista"/>
        <w:numPr>
          <w:ilvl w:val="0"/>
          <w:numId w:val="6"/>
        </w:numPr>
        <w:jc w:val="both"/>
        <w:rPr>
          <w:rFonts w:ascii="Arial" w:hAnsi="Arial" w:cs="Arial"/>
          <w:sz w:val="24"/>
          <w:szCs w:val="24"/>
        </w:rPr>
      </w:pPr>
      <w:r w:rsidRPr="00962F6F">
        <w:rPr>
          <w:rFonts w:ascii="Arial" w:hAnsi="Arial" w:cs="Arial"/>
          <w:sz w:val="24"/>
          <w:szCs w:val="24"/>
        </w:rPr>
        <w:t>Incrementar el ingreso económico al municipio realizando la actualización anual documentación en base al giro tomando en cuenta el grado de riesgo previo a visita de inspección la cual está fundamentada ante el reglamento estatal de protección civil  realizando el cobro de dictamen y/o carta compromiso.</w:t>
      </w:r>
    </w:p>
    <w:p w:rsidR="005513FE" w:rsidRPr="00962F6F" w:rsidRDefault="005513FE" w:rsidP="005513FE">
      <w:pPr>
        <w:pStyle w:val="Prrafodelista"/>
        <w:numPr>
          <w:ilvl w:val="0"/>
          <w:numId w:val="6"/>
        </w:numPr>
        <w:jc w:val="both"/>
        <w:rPr>
          <w:rFonts w:ascii="Arial" w:hAnsi="Arial" w:cs="Arial"/>
          <w:sz w:val="24"/>
          <w:szCs w:val="24"/>
        </w:rPr>
      </w:pPr>
      <w:r w:rsidRPr="00962F6F">
        <w:rPr>
          <w:rFonts w:ascii="Arial" w:hAnsi="Arial" w:cs="Arial"/>
          <w:sz w:val="24"/>
          <w:szCs w:val="24"/>
        </w:rPr>
        <w:lastRenderedPageBreak/>
        <w:t xml:space="preserve">Realizar platicas con los distintos niveles de educación fomentando la cultura de la prevención así como con los comités de fiestas patronales y eventos masivos en las cuales se manejaran temas tales como vialidad, manejo de gas L.P., uso de extintores instalación de atracciones mecánicas etc.    </w:t>
      </w:r>
    </w:p>
    <w:p w:rsidR="005513FE" w:rsidRPr="00962F6F" w:rsidRDefault="005513FE" w:rsidP="005513FE">
      <w:pPr>
        <w:pStyle w:val="Prrafodelista"/>
        <w:numPr>
          <w:ilvl w:val="0"/>
          <w:numId w:val="6"/>
        </w:numPr>
        <w:spacing w:line="240" w:lineRule="auto"/>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 xml:space="preserve">Motivar a los civiles a participar en el voluntariado de Protección Civil y crear en ellos lazos de compromiso por su sociedad. </w:t>
      </w:r>
    </w:p>
    <w:p w:rsidR="005513FE" w:rsidRPr="00962F6F" w:rsidRDefault="005513FE" w:rsidP="005513FE">
      <w:pPr>
        <w:pStyle w:val="Prrafodelista"/>
        <w:jc w:val="both"/>
        <w:rPr>
          <w:rFonts w:ascii="Arial" w:hAnsi="Arial" w:cs="Arial"/>
          <w:sz w:val="24"/>
          <w:szCs w:val="24"/>
        </w:rPr>
      </w:pPr>
    </w:p>
    <w:p w:rsidR="005513FE" w:rsidRPr="00962F6F" w:rsidRDefault="005513FE" w:rsidP="005513FE">
      <w:pPr>
        <w:pStyle w:val="Prrafodelista"/>
        <w:numPr>
          <w:ilvl w:val="0"/>
          <w:numId w:val="3"/>
        </w:numPr>
        <w:rPr>
          <w:rFonts w:ascii="Arial" w:hAnsi="Arial" w:cs="Arial"/>
          <w:sz w:val="24"/>
          <w:szCs w:val="24"/>
        </w:rPr>
      </w:pPr>
      <w:r w:rsidRPr="00962F6F">
        <w:rPr>
          <w:rFonts w:ascii="Arial" w:hAnsi="Arial" w:cs="Arial"/>
          <w:sz w:val="24"/>
          <w:szCs w:val="24"/>
        </w:rPr>
        <w:t>Indicadores que permiten rendir cuentas de sus objetivos y resultados.</w:t>
      </w:r>
    </w:p>
    <w:p w:rsidR="005513FE" w:rsidRPr="00962F6F" w:rsidRDefault="005513FE" w:rsidP="005513FE">
      <w:pPr>
        <w:pStyle w:val="Prrafodelista"/>
        <w:numPr>
          <w:ilvl w:val="0"/>
          <w:numId w:val="11"/>
        </w:numPr>
        <w:spacing w:line="240" w:lineRule="auto"/>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Examen modular al personal operante de Protección Civil de las capacitaciones que reciben.</w:t>
      </w:r>
    </w:p>
    <w:p w:rsidR="005513FE" w:rsidRPr="00962F6F" w:rsidRDefault="005513FE" w:rsidP="005513FE">
      <w:pPr>
        <w:pStyle w:val="Prrafodelista"/>
        <w:numPr>
          <w:ilvl w:val="0"/>
          <w:numId w:val="11"/>
        </w:numPr>
        <w:spacing w:line="240" w:lineRule="auto"/>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Tablas que muestren la cantidad de incidentes que son atendidos durante cada mes.</w:t>
      </w:r>
    </w:p>
    <w:p w:rsidR="005513FE" w:rsidRPr="00962F6F" w:rsidRDefault="005513FE" w:rsidP="005513FE">
      <w:pPr>
        <w:pStyle w:val="Prrafodelista"/>
        <w:numPr>
          <w:ilvl w:val="0"/>
          <w:numId w:val="11"/>
        </w:numPr>
        <w:spacing w:line="240" w:lineRule="auto"/>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Evidencia videografica y fotográfica de los eventos realizados por protección civil.</w:t>
      </w:r>
    </w:p>
    <w:p w:rsidR="00B81D07" w:rsidRPr="00962F6F" w:rsidRDefault="005513FE" w:rsidP="005513FE">
      <w:pPr>
        <w:pStyle w:val="Prrafodelista"/>
        <w:numPr>
          <w:ilvl w:val="0"/>
          <w:numId w:val="11"/>
        </w:numPr>
        <w:spacing w:line="240" w:lineRule="auto"/>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Instaurar el atlas de riesgos del municipio ubicando los riesgos existentes en las</w:t>
      </w:r>
      <w:r w:rsidR="00B81D07" w:rsidRPr="00962F6F">
        <w:rPr>
          <w:rFonts w:ascii="Arial" w:hAnsi="Arial" w:cs="Arial"/>
          <w:bCs/>
          <w:color w:val="000000"/>
          <w:sz w:val="24"/>
          <w:szCs w:val="24"/>
          <w:shd w:val="clear" w:color="auto" w:fill="FFFFFF"/>
        </w:rPr>
        <w:t xml:space="preserve"> diversas</w:t>
      </w:r>
      <w:r w:rsidRPr="00962F6F">
        <w:rPr>
          <w:rFonts w:ascii="Arial" w:hAnsi="Arial" w:cs="Arial"/>
          <w:bCs/>
          <w:color w:val="000000"/>
          <w:sz w:val="24"/>
          <w:szCs w:val="24"/>
          <w:shd w:val="clear" w:color="auto" w:fill="FFFFFF"/>
        </w:rPr>
        <w:t xml:space="preserve"> delegaciones</w:t>
      </w:r>
      <w:r w:rsidR="00B81D07" w:rsidRPr="00962F6F">
        <w:rPr>
          <w:rFonts w:ascii="Arial" w:hAnsi="Arial" w:cs="Arial"/>
          <w:bCs/>
          <w:color w:val="000000"/>
          <w:sz w:val="24"/>
          <w:szCs w:val="24"/>
          <w:shd w:val="clear" w:color="auto" w:fill="FFFFFF"/>
        </w:rPr>
        <w:t xml:space="preserve"> del Municipio</w:t>
      </w:r>
      <w:r w:rsidRPr="00962F6F">
        <w:rPr>
          <w:rFonts w:ascii="Arial" w:hAnsi="Arial" w:cs="Arial"/>
          <w:bCs/>
          <w:color w:val="000000"/>
          <w:sz w:val="24"/>
          <w:szCs w:val="24"/>
          <w:shd w:val="clear" w:color="auto" w:fill="FFFFFF"/>
        </w:rPr>
        <w:t>.</w:t>
      </w:r>
    </w:p>
    <w:p w:rsidR="00B81D07" w:rsidRPr="00962F6F" w:rsidRDefault="00B81D07" w:rsidP="00B81D07">
      <w:pPr>
        <w:pStyle w:val="Prrafodelista"/>
        <w:spacing w:line="240" w:lineRule="auto"/>
        <w:jc w:val="both"/>
        <w:rPr>
          <w:rFonts w:ascii="Arial" w:hAnsi="Arial" w:cs="Arial"/>
          <w:bCs/>
          <w:color w:val="000000"/>
          <w:sz w:val="24"/>
          <w:szCs w:val="24"/>
          <w:shd w:val="clear" w:color="auto" w:fill="FFFFFF"/>
        </w:rPr>
      </w:pPr>
    </w:p>
    <w:p w:rsidR="005513FE" w:rsidRPr="00962F6F" w:rsidRDefault="00B81D07" w:rsidP="00B81D07">
      <w:pPr>
        <w:pStyle w:val="Prrafodelista"/>
        <w:numPr>
          <w:ilvl w:val="0"/>
          <w:numId w:val="3"/>
        </w:numPr>
        <w:spacing w:line="240" w:lineRule="auto"/>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Directorio de los Servidores Públicos.</w:t>
      </w:r>
    </w:p>
    <w:p w:rsidR="00741B41" w:rsidRPr="00962F6F" w:rsidRDefault="00741B41" w:rsidP="00741B41">
      <w:pPr>
        <w:pStyle w:val="Prrafodelista"/>
        <w:spacing w:line="240" w:lineRule="auto"/>
        <w:jc w:val="both"/>
        <w:rPr>
          <w:rFonts w:ascii="Arial" w:hAnsi="Arial" w:cs="Arial"/>
          <w:bCs/>
          <w:color w:val="000000"/>
          <w:sz w:val="24"/>
          <w:szCs w:val="24"/>
          <w:shd w:val="clear" w:color="auto" w:fill="FFFFFF"/>
        </w:rPr>
      </w:pPr>
    </w:p>
    <w:tbl>
      <w:tblPr>
        <w:tblStyle w:val="Tablaconcuadrcula"/>
        <w:tblW w:w="10760" w:type="dxa"/>
        <w:tblInd w:w="-318" w:type="dxa"/>
        <w:tblLayout w:type="fixed"/>
        <w:tblLook w:val="04A0"/>
      </w:tblPr>
      <w:tblGrid>
        <w:gridCol w:w="1560"/>
        <w:gridCol w:w="1760"/>
        <w:gridCol w:w="1642"/>
        <w:gridCol w:w="2492"/>
        <w:gridCol w:w="3306"/>
      </w:tblGrid>
      <w:tr w:rsidR="0054654A" w:rsidRPr="00962F6F" w:rsidTr="00962F6F">
        <w:tc>
          <w:tcPr>
            <w:tcW w:w="1560" w:type="dxa"/>
          </w:tcPr>
          <w:p w:rsidR="00D439B6" w:rsidRPr="00962F6F" w:rsidRDefault="00D439B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Nombre del Servidor Público</w:t>
            </w:r>
          </w:p>
        </w:tc>
        <w:tc>
          <w:tcPr>
            <w:tcW w:w="1760" w:type="dxa"/>
          </w:tcPr>
          <w:p w:rsidR="00D439B6" w:rsidRPr="00962F6F" w:rsidRDefault="00D439B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Cargo de desempeña</w:t>
            </w:r>
          </w:p>
        </w:tc>
        <w:tc>
          <w:tcPr>
            <w:tcW w:w="1642" w:type="dxa"/>
          </w:tcPr>
          <w:p w:rsidR="00D439B6" w:rsidRPr="00962F6F" w:rsidRDefault="00D439B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Número  Telefónico</w:t>
            </w:r>
          </w:p>
        </w:tc>
        <w:tc>
          <w:tcPr>
            <w:tcW w:w="2492" w:type="dxa"/>
          </w:tcPr>
          <w:p w:rsidR="00D439B6" w:rsidRPr="00962F6F" w:rsidRDefault="00D439B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 xml:space="preserve">Domicilio para recibir Correspondencia </w:t>
            </w:r>
          </w:p>
        </w:tc>
        <w:tc>
          <w:tcPr>
            <w:tcW w:w="3306" w:type="dxa"/>
          </w:tcPr>
          <w:p w:rsidR="00D439B6" w:rsidRPr="00962F6F" w:rsidRDefault="00D439B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Correo Electrónico</w:t>
            </w:r>
          </w:p>
        </w:tc>
      </w:tr>
      <w:tr w:rsidR="0054654A" w:rsidRPr="00962F6F" w:rsidTr="00962F6F">
        <w:tc>
          <w:tcPr>
            <w:tcW w:w="1560" w:type="dxa"/>
          </w:tcPr>
          <w:p w:rsidR="00D439B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Omar Ángel Rangel Sánchez</w:t>
            </w:r>
          </w:p>
        </w:tc>
        <w:tc>
          <w:tcPr>
            <w:tcW w:w="1760" w:type="dxa"/>
          </w:tcPr>
          <w:p w:rsidR="00D439B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Director De Protección Civil Municipal</w:t>
            </w:r>
          </w:p>
        </w:tc>
        <w:tc>
          <w:tcPr>
            <w:tcW w:w="1642" w:type="dxa"/>
          </w:tcPr>
          <w:p w:rsidR="00D439B6" w:rsidRPr="00962F6F" w:rsidRDefault="003100D2" w:rsidP="00D439B6">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4426101857</w:t>
            </w:r>
          </w:p>
        </w:tc>
        <w:tc>
          <w:tcPr>
            <w:tcW w:w="2492" w:type="dxa"/>
          </w:tcPr>
          <w:p w:rsidR="00D439B6" w:rsidRPr="00962F6F" w:rsidRDefault="00735AB7"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D439B6" w:rsidRPr="00962F6F" w:rsidRDefault="00D63F9A"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w:t>
            </w:r>
            <w:r w:rsidR="0054654A" w:rsidRPr="00962F6F">
              <w:rPr>
                <w:rFonts w:ascii="Arial" w:hAnsi="Arial" w:cs="Arial"/>
                <w:bCs/>
                <w:color w:val="000000"/>
                <w:sz w:val="24"/>
                <w:szCs w:val="24"/>
                <w:shd w:val="clear" w:color="auto" w:fill="FFFFFF"/>
              </w:rPr>
              <w:t>colon</w:t>
            </w:r>
            <w:r w:rsidRPr="00962F6F">
              <w:rPr>
                <w:rFonts w:ascii="Arial" w:hAnsi="Arial" w:cs="Arial"/>
                <w:bCs/>
                <w:color w:val="000000"/>
                <w:sz w:val="24"/>
                <w:szCs w:val="24"/>
                <w:shd w:val="clear" w:color="auto" w:fill="FFFFFF"/>
              </w:rPr>
              <w:t>23a</w:t>
            </w:r>
            <w:r w:rsidRPr="00962F6F">
              <w:rPr>
                <w:rFonts w:ascii="Arial" w:hAnsi="Arial" w:cs="Arial"/>
                <w:color w:val="333333"/>
                <w:sz w:val="24"/>
                <w:szCs w:val="24"/>
                <w:shd w:val="clear" w:color="auto" w:fill="FFFFFF"/>
              </w:rPr>
              <w:t>@</w:t>
            </w:r>
            <w:r w:rsidR="0054654A" w:rsidRPr="00962F6F">
              <w:rPr>
                <w:rFonts w:ascii="Arial" w:hAnsi="Arial" w:cs="Arial"/>
                <w:color w:val="333333"/>
                <w:sz w:val="24"/>
                <w:szCs w:val="24"/>
                <w:shd w:val="clear" w:color="auto" w:fill="FFFFFF"/>
              </w:rPr>
              <w:t>hotmail.com</w:t>
            </w:r>
          </w:p>
        </w:tc>
      </w:tr>
      <w:tr w:rsidR="0054654A" w:rsidRPr="00962F6F" w:rsidTr="00962F6F">
        <w:tc>
          <w:tcPr>
            <w:tcW w:w="1560" w:type="dxa"/>
          </w:tcPr>
          <w:p w:rsidR="00D439B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Martín Aguilar Sánchez</w:t>
            </w:r>
          </w:p>
        </w:tc>
        <w:tc>
          <w:tcPr>
            <w:tcW w:w="1760" w:type="dxa"/>
          </w:tcPr>
          <w:p w:rsidR="00D439B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Jefe Operativo</w:t>
            </w:r>
          </w:p>
        </w:tc>
        <w:tc>
          <w:tcPr>
            <w:tcW w:w="1642" w:type="dxa"/>
          </w:tcPr>
          <w:p w:rsidR="00D439B6"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D439B6" w:rsidRPr="00962F6F" w:rsidRDefault="00735AB7"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D439B6" w:rsidRPr="00962F6F" w:rsidRDefault="0054654A"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54654A" w:rsidRPr="00962F6F" w:rsidTr="00962F6F">
        <w:tc>
          <w:tcPr>
            <w:tcW w:w="1560" w:type="dxa"/>
          </w:tcPr>
          <w:p w:rsidR="00D439B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Dionisio Nieves López</w:t>
            </w:r>
          </w:p>
        </w:tc>
        <w:tc>
          <w:tcPr>
            <w:tcW w:w="1760" w:type="dxa"/>
          </w:tcPr>
          <w:p w:rsidR="00D439B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 xml:space="preserve">Jefe De Área De Inspección Y Capacitación </w:t>
            </w:r>
          </w:p>
        </w:tc>
        <w:tc>
          <w:tcPr>
            <w:tcW w:w="1642" w:type="dxa"/>
          </w:tcPr>
          <w:p w:rsidR="00D439B6"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D439B6" w:rsidRPr="00962F6F" w:rsidRDefault="00735AB7"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D439B6" w:rsidRPr="00962F6F" w:rsidRDefault="0054654A"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54654A" w:rsidRPr="00962F6F" w:rsidTr="00962F6F">
        <w:tc>
          <w:tcPr>
            <w:tcW w:w="1560" w:type="dxa"/>
          </w:tcPr>
          <w:p w:rsidR="0007429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Alma Gabriela Aguilar Trejo</w:t>
            </w:r>
          </w:p>
        </w:tc>
        <w:tc>
          <w:tcPr>
            <w:tcW w:w="1760" w:type="dxa"/>
          </w:tcPr>
          <w:p w:rsidR="00074296" w:rsidRPr="00962F6F" w:rsidRDefault="00074296" w:rsidP="00074296">
            <w:pPr>
              <w:pStyle w:val="Prrafodelista"/>
              <w:ind w:left="0"/>
              <w:jc w:val="center"/>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Auxiliar Administrativo</w:t>
            </w:r>
          </w:p>
        </w:tc>
        <w:tc>
          <w:tcPr>
            <w:tcW w:w="1642" w:type="dxa"/>
          </w:tcPr>
          <w:p w:rsidR="00074296"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07429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074296" w:rsidRPr="00962F6F" w:rsidRDefault="0054654A"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54654A" w:rsidRPr="00962F6F" w:rsidTr="00962F6F">
        <w:tc>
          <w:tcPr>
            <w:tcW w:w="1560" w:type="dxa"/>
          </w:tcPr>
          <w:p w:rsidR="0007429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Lilia Castellanos Cervantes</w:t>
            </w:r>
          </w:p>
        </w:tc>
        <w:tc>
          <w:tcPr>
            <w:tcW w:w="1760" w:type="dxa"/>
          </w:tcPr>
          <w:p w:rsidR="00074296" w:rsidRPr="00962F6F" w:rsidRDefault="00074296"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Auxiliar Administrativo</w:t>
            </w:r>
          </w:p>
        </w:tc>
        <w:tc>
          <w:tcPr>
            <w:tcW w:w="1642" w:type="dxa"/>
          </w:tcPr>
          <w:p w:rsidR="00074296"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074296" w:rsidRPr="00962F6F" w:rsidRDefault="00D63F9A"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 xml:space="preserve">Centro de Desarrollo Comunitario Colón Carr. </w:t>
            </w:r>
            <w:r w:rsidR="0054654A" w:rsidRPr="00962F6F">
              <w:rPr>
                <w:rFonts w:ascii="Arial" w:hAnsi="Arial" w:cs="Arial"/>
                <w:bCs/>
                <w:color w:val="000000"/>
                <w:sz w:val="24"/>
                <w:szCs w:val="24"/>
                <w:shd w:val="clear" w:color="auto" w:fill="FFFFFF"/>
              </w:rPr>
              <w:t>Proteccioncivilcolon23a</w:t>
            </w:r>
            <w:r w:rsidR="0054654A" w:rsidRPr="00962F6F">
              <w:rPr>
                <w:rFonts w:ascii="Arial" w:hAnsi="Arial" w:cs="Arial"/>
                <w:color w:val="333333"/>
                <w:sz w:val="24"/>
                <w:szCs w:val="24"/>
                <w:shd w:val="clear" w:color="auto" w:fill="FFFFFF"/>
              </w:rPr>
              <w:t>@hotmail.com</w:t>
            </w:r>
            <w:r w:rsidR="0054654A" w:rsidRPr="00962F6F">
              <w:rPr>
                <w:rFonts w:ascii="Arial" w:hAnsi="Arial" w:cs="Arial"/>
                <w:bCs/>
                <w:color w:val="000000"/>
                <w:sz w:val="24"/>
                <w:szCs w:val="24"/>
                <w:shd w:val="clear" w:color="auto" w:fill="FFFFFF"/>
              </w:rPr>
              <w:t xml:space="preserve"> </w:t>
            </w:r>
            <w:r w:rsidRPr="00962F6F">
              <w:rPr>
                <w:rFonts w:ascii="Arial" w:hAnsi="Arial" w:cs="Arial"/>
                <w:bCs/>
                <w:color w:val="000000"/>
                <w:sz w:val="24"/>
                <w:szCs w:val="24"/>
                <w:shd w:val="clear" w:color="auto" w:fill="FFFFFF"/>
              </w:rPr>
              <w:t>Estatal  110 km 9+100, Colón Qro.</w:t>
            </w:r>
          </w:p>
        </w:tc>
        <w:tc>
          <w:tcPr>
            <w:tcW w:w="3306" w:type="dxa"/>
          </w:tcPr>
          <w:p w:rsidR="00074296" w:rsidRPr="00962F6F" w:rsidRDefault="0054654A"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c>
          <w:tcPr>
            <w:tcW w:w="1560"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 xml:space="preserve">Miguel </w:t>
            </w:r>
            <w:r w:rsidRPr="00962F6F">
              <w:rPr>
                <w:rFonts w:ascii="Arial" w:hAnsi="Arial" w:cs="Arial"/>
                <w:bCs/>
                <w:color w:val="000000"/>
                <w:sz w:val="24"/>
                <w:szCs w:val="24"/>
                <w:shd w:val="clear" w:color="auto" w:fill="FFFFFF"/>
              </w:rPr>
              <w:lastRenderedPageBreak/>
              <w:t>Ángel Resendiz Hernández</w:t>
            </w:r>
          </w:p>
        </w:tc>
        <w:tc>
          <w:tcPr>
            <w:tcW w:w="1760"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lastRenderedPageBreak/>
              <w:t xml:space="preserve">Jefe De Turno </w:t>
            </w:r>
            <w:r w:rsidRPr="00962F6F">
              <w:rPr>
                <w:rFonts w:ascii="Arial" w:hAnsi="Arial" w:cs="Arial"/>
                <w:bCs/>
                <w:color w:val="000000"/>
                <w:sz w:val="24"/>
                <w:szCs w:val="24"/>
                <w:shd w:val="clear" w:color="auto" w:fill="FFFFFF"/>
              </w:rPr>
              <w:lastRenderedPageBreak/>
              <w:t>A</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lastRenderedPageBreak/>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 xml:space="preserve">Centro de Desarrollo </w:t>
            </w:r>
            <w:r w:rsidRPr="00962F6F">
              <w:rPr>
                <w:rFonts w:ascii="Arial" w:hAnsi="Arial" w:cs="Arial"/>
                <w:bCs/>
                <w:color w:val="000000"/>
                <w:sz w:val="24"/>
                <w:szCs w:val="24"/>
                <w:shd w:val="clear" w:color="auto" w:fill="FFFFFF"/>
              </w:rPr>
              <w:lastRenderedPageBreak/>
              <w:t>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lastRenderedPageBreak/>
              <w:t>Proteccioncivilcolon23a</w:t>
            </w:r>
            <w:r w:rsidRPr="00962F6F">
              <w:rPr>
                <w:rFonts w:ascii="Arial" w:hAnsi="Arial" w:cs="Arial"/>
                <w:color w:val="333333"/>
                <w:sz w:val="24"/>
                <w:szCs w:val="24"/>
                <w:shd w:val="clear" w:color="auto" w:fill="FFFFFF"/>
              </w:rPr>
              <w:t>@hot</w:t>
            </w:r>
            <w:r w:rsidRPr="00962F6F">
              <w:rPr>
                <w:rFonts w:ascii="Arial" w:hAnsi="Arial" w:cs="Arial"/>
                <w:color w:val="333333"/>
                <w:sz w:val="24"/>
                <w:szCs w:val="24"/>
                <w:shd w:val="clear" w:color="auto" w:fill="FFFFFF"/>
              </w:rPr>
              <w:lastRenderedPageBreak/>
              <w:t>mail.com</w:t>
            </w:r>
          </w:p>
        </w:tc>
      </w:tr>
      <w:tr w:rsidR="00741B41" w:rsidRPr="00962F6F" w:rsidTr="00962F6F">
        <w:tc>
          <w:tcPr>
            <w:tcW w:w="1560" w:type="dxa"/>
          </w:tcPr>
          <w:p w:rsidR="00741B41" w:rsidRPr="00962F6F" w:rsidRDefault="00741B41" w:rsidP="00301748">
            <w:pPr>
              <w:rPr>
                <w:rFonts w:ascii="Arial" w:hAnsi="Arial" w:cs="Arial"/>
                <w:sz w:val="24"/>
                <w:szCs w:val="24"/>
              </w:rPr>
            </w:pPr>
            <w:r w:rsidRPr="00962F6F">
              <w:rPr>
                <w:rFonts w:ascii="Arial" w:hAnsi="Arial" w:cs="Arial"/>
                <w:sz w:val="24"/>
                <w:szCs w:val="24"/>
              </w:rPr>
              <w:lastRenderedPageBreak/>
              <w:t>Jesús Eduardo Gutiérrez Martínez</w:t>
            </w:r>
          </w:p>
        </w:tc>
        <w:tc>
          <w:tcPr>
            <w:tcW w:w="1760" w:type="dxa"/>
          </w:tcPr>
          <w:p w:rsidR="00741B41" w:rsidRPr="00962F6F" w:rsidRDefault="00741B41" w:rsidP="00301748">
            <w:pPr>
              <w:rPr>
                <w:rFonts w:ascii="Arial" w:hAnsi="Arial" w:cs="Arial"/>
                <w:sz w:val="24"/>
                <w:szCs w:val="24"/>
              </w:rPr>
            </w:pPr>
            <w:r w:rsidRPr="00962F6F">
              <w:rPr>
                <w:rFonts w:ascii="Arial" w:hAnsi="Arial" w:cs="Arial"/>
                <w:sz w:val="24"/>
                <w:szCs w:val="24"/>
              </w:rPr>
              <w:t>Jefe De Turno B</w:t>
            </w:r>
          </w:p>
          <w:p w:rsidR="00741B41" w:rsidRPr="00962F6F" w:rsidRDefault="00741B41" w:rsidP="00301748">
            <w:pPr>
              <w:rPr>
                <w:rFonts w:ascii="Arial" w:hAnsi="Arial" w:cs="Arial"/>
                <w:sz w:val="24"/>
                <w:szCs w:val="24"/>
              </w:rPr>
            </w:pPr>
            <w:r w:rsidRPr="00962F6F">
              <w:rPr>
                <w:rFonts w:ascii="Arial" w:hAnsi="Arial" w:cs="Arial"/>
                <w:sz w:val="24"/>
                <w:szCs w:val="24"/>
              </w:rPr>
              <w:t>Operador</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c>
          <w:tcPr>
            <w:tcW w:w="1560" w:type="dxa"/>
          </w:tcPr>
          <w:p w:rsidR="00741B41" w:rsidRPr="00962F6F" w:rsidRDefault="00741B41" w:rsidP="00301748">
            <w:pPr>
              <w:rPr>
                <w:rFonts w:ascii="Arial" w:hAnsi="Arial" w:cs="Arial"/>
                <w:sz w:val="24"/>
                <w:szCs w:val="24"/>
              </w:rPr>
            </w:pPr>
            <w:r w:rsidRPr="00962F6F">
              <w:rPr>
                <w:rFonts w:ascii="Arial" w:hAnsi="Arial" w:cs="Arial"/>
                <w:sz w:val="24"/>
                <w:szCs w:val="24"/>
              </w:rPr>
              <w:t>Arnulfo Resendiz Martínez</w:t>
            </w:r>
          </w:p>
        </w:tc>
        <w:tc>
          <w:tcPr>
            <w:tcW w:w="1760" w:type="dxa"/>
          </w:tcPr>
          <w:p w:rsidR="00741B41" w:rsidRPr="00962F6F" w:rsidRDefault="00741B41" w:rsidP="00301748">
            <w:pPr>
              <w:rPr>
                <w:rFonts w:ascii="Arial" w:hAnsi="Arial" w:cs="Arial"/>
                <w:sz w:val="24"/>
                <w:szCs w:val="24"/>
              </w:rPr>
            </w:pPr>
            <w:r w:rsidRPr="00962F6F">
              <w:rPr>
                <w:rFonts w:ascii="Arial" w:hAnsi="Arial" w:cs="Arial"/>
                <w:sz w:val="24"/>
                <w:szCs w:val="24"/>
              </w:rPr>
              <w:t>Operador</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c>
          <w:tcPr>
            <w:tcW w:w="1560" w:type="dxa"/>
          </w:tcPr>
          <w:p w:rsidR="00741B41" w:rsidRPr="00962F6F" w:rsidRDefault="00741B41" w:rsidP="00596DEF">
            <w:pPr>
              <w:rPr>
                <w:rFonts w:ascii="Arial" w:hAnsi="Arial" w:cs="Arial"/>
                <w:sz w:val="24"/>
                <w:szCs w:val="24"/>
              </w:rPr>
            </w:pPr>
            <w:r w:rsidRPr="00962F6F">
              <w:rPr>
                <w:rFonts w:ascii="Arial" w:hAnsi="Arial" w:cs="Arial"/>
                <w:sz w:val="24"/>
                <w:szCs w:val="24"/>
              </w:rPr>
              <w:t>Miguel Ángel Amezquita Quijas</w:t>
            </w:r>
          </w:p>
        </w:tc>
        <w:tc>
          <w:tcPr>
            <w:tcW w:w="1760" w:type="dxa"/>
          </w:tcPr>
          <w:p w:rsidR="00741B41" w:rsidRPr="00962F6F" w:rsidRDefault="00741B41" w:rsidP="00596DEF">
            <w:pPr>
              <w:rPr>
                <w:rFonts w:ascii="Arial" w:hAnsi="Arial" w:cs="Arial"/>
                <w:sz w:val="24"/>
                <w:szCs w:val="24"/>
              </w:rPr>
            </w:pPr>
            <w:r w:rsidRPr="00962F6F">
              <w:rPr>
                <w:rFonts w:ascii="Arial" w:hAnsi="Arial" w:cs="Arial"/>
                <w:sz w:val="24"/>
                <w:szCs w:val="24"/>
              </w:rPr>
              <w:t>Operador</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c>
          <w:tcPr>
            <w:tcW w:w="1560" w:type="dxa"/>
          </w:tcPr>
          <w:p w:rsidR="00741B41" w:rsidRPr="00962F6F" w:rsidRDefault="00741B41" w:rsidP="00596DEF">
            <w:pPr>
              <w:rPr>
                <w:rFonts w:ascii="Arial" w:hAnsi="Arial" w:cs="Arial"/>
                <w:sz w:val="24"/>
                <w:szCs w:val="24"/>
              </w:rPr>
            </w:pPr>
            <w:r w:rsidRPr="00962F6F">
              <w:rPr>
                <w:rFonts w:ascii="Arial" w:hAnsi="Arial" w:cs="Arial"/>
                <w:sz w:val="24"/>
                <w:szCs w:val="24"/>
              </w:rPr>
              <w:t>Armando Martin Vizcarra Loza</w:t>
            </w:r>
          </w:p>
        </w:tc>
        <w:tc>
          <w:tcPr>
            <w:tcW w:w="1760" w:type="dxa"/>
          </w:tcPr>
          <w:p w:rsidR="00741B41" w:rsidRPr="00962F6F" w:rsidRDefault="00741B41" w:rsidP="00596DEF">
            <w:pPr>
              <w:rPr>
                <w:rFonts w:ascii="Arial" w:hAnsi="Arial" w:cs="Arial"/>
                <w:sz w:val="24"/>
                <w:szCs w:val="24"/>
              </w:rPr>
            </w:pPr>
            <w:r w:rsidRPr="00962F6F">
              <w:rPr>
                <w:rFonts w:ascii="Arial" w:hAnsi="Arial" w:cs="Arial"/>
                <w:sz w:val="24"/>
                <w:szCs w:val="24"/>
              </w:rPr>
              <w:t xml:space="preserve">Operador </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2C450E" w:rsidP="00D439B6">
            <w:pPr>
              <w:pStyle w:val="Prrafodelista"/>
              <w:ind w:left="0"/>
              <w:jc w:val="both"/>
              <w:rPr>
                <w:rFonts w:ascii="Arial" w:hAnsi="Arial" w:cs="Arial"/>
                <w:bCs/>
                <w:color w:val="000000"/>
                <w:sz w:val="24"/>
                <w:szCs w:val="24"/>
                <w:shd w:val="clear" w:color="auto" w:fill="FFFFFF"/>
              </w:rPr>
            </w:pPr>
            <w:hyperlink r:id="rId5" w:history="1">
              <w:r w:rsidR="00741B41" w:rsidRPr="00962F6F">
                <w:rPr>
                  <w:rStyle w:val="Hipervnculo"/>
                  <w:rFonts w:ascii="Arial" w:hAnsi="Arial" w:cs="Arial"/>
                  <w:bCs/>
                  <w:sz w:val="24"/>
                  <w:szCs w:val="24"/>
                  <w:shd w:val="clear" w:color="auto" w:fill="FFFFFF"/>
                </w:rPr>
                <w:t>Proteccioncivilcolon23a</w:t>
              </w:r>
              <w:r w:rsidR="00741B41" w:rsidRPr="00962F6F">
                <w:rPr>
                  <w:rStyle w:val="Hipervnculo"/>
                  <w:rFonts w:ascii="Arial" w:hAnsi="Arial" w:cs="Arial"/>
                  <w:sz w:val="24"/>
                  <w:szCs w:val="24"/>
                  <w:shd w:val="clear" w:color="auto" w:fill="FFFFFF"/>
                </w:rPr>
                <w:t>@hotmail.com</w:t>
              </w:r>
            </w:hyperlink>
          </w:p>
        </w:tc>
      </w:tr>
      <w:tr w:rsidR="00741B41" w:rsidRPr="00962F6F" w:rsidTr="00962F6F">
        <w:tc>
          <w:tcPr>
            <w:tcW w:w="1560" w:type="dxa"/>
          </w:tcPr>
          <w:p w:rsidR="00741B41" w:rsidRPr="00962F6F" w:rsidRDefault="00741B41" w:rsidP="00AC2AAD">
            <w:pPr>
              <w:rPr>
                <w:rFonts w:ascii="Arial" w:hAnsi="Arial" w:cs="Arial"/>
                <w:sz w:val="24"/>
                <w:szCs w:val="24"/>
              </w:rPr>
            </w:pPr>
            <w:r w:rsidRPr="00962F6F">
              <w:rPr>
                <w:rFonts w:ascii="Arial" w:hAnsi="Arial" w:cs="Arial"/>
                <w:sz w:val="24"/>
                <w:szCs w:val="24"/>
              </w:rPr>
              <w:t xml:space="preserve">Esther Gabriela Hernández Nieves </w:t>
            </w:r>
          </w:p>
        </w:tc>
        <w:tc>
          <w:tcPr>
            <w:tcW w:w="1760" w:type="dxa"/>
          </w:tcPr>
          <w:p w:rsidR="00741B41" w:rsidRPr="00962F6F" w:rsidRDefault="00741B41" w:rsidP="00AC2AAD">
            <w:pPr>
              <w:rPr>
                <w:rFonts w:ascii="Arial" w:hAnsi="Arial" w:cs="Arial"/>
                <w:sz w:val="24"/>
                <w:szCs w:val="24"/>
              </w:rPr>
            </w:pPr>
            <w:r w:rsidRPr="00962F6F">
              <w:rPr>
                <w:rFonts w:ascii="Arial" w:hAnsi="Arial" w:cs="Arial"/>
                <w:sz w:val="24"/>
                <w:szCs w:val="24"/>
              </w:rPr>
              <w:t>Socorrista</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c>
          <w:tcPr>
            <w:tcW w:w="1560" w:type="dxa"/>
          </w:tcPr>
          <w:p w:rsidR="00741B41" w:rsidRPr="00962F6F" w:rsidRDefault="00741B41" w:rsidP="00E3202C">
            <w:pPr>
              <w:rPr>
                <w:rFonts w:ascii="Arial" w:hAnsi="Arial" w:cs="Arial"/>
                <w:sz w:val="24"/>
                <w:szCs w:val="24"/>
              </w:rPr>
            </w:pPr>
            <w:r w:rsidRPr="00962F6F">
              <w:rPr>
                <w:rFonts w:ascii="Arial" w:hAnsi="Arial" w:cs="Arial"/>
                <w:sz w:val="24"/>
                <w:szCs w:val="24"/>
              </w:rPr>
              <w:t>Juan Pablo Vizcaya Aguillón</w:t>
            </w:r>
          </w:p>
        </w:tc>
        <w:tc>
          <w:tcPr>
            <w:tcW w:w="1760" w:type="dxa"/>
          </w:tcPr>
          <w:p w:rsidR="00741B41" w:rsidRPr="00962F6F" w:rsidRDefault="00741B41" w:rsidP="00E3202C">
            <w:pPr>
              <w:rPr>
                <w:rFonts w:ascii="Arial" w:hAnsi="Arial" w:cs="Arial"/>
                <w:sz w:val="24"/>
                <w:szCs w:val="24"/>
              </w:rPr>
            </w:pPr>
            <w:r w:rsidRPr="00962F6F">
              <w:rPr>
                <w:rFonts w:ascii="Arial" w:hAnsi="Arial" w:cs="Arial"/>
                <w:sz w:val="24"/>
                <w:szCs w:val="24"/>
              </w:rPr>
              <w:t>Socorrista</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c>
          <w:tcPr>
            <w:tcW w:w="1560" w:type="dxa"/>
          </w:tcPr>
          <w:p w:rsidR="00741B41" w:rsidRPr="00962F6F" w:rsidRDefault="00741B41" w:rsidP="00E3202C">
            <w:pPr>
              <w:rPr>
                <w:rFonts w:ascii="Arial" w:hAnsi="Arial" w:cs="Arial"/>
                <w:sz w:val="24"/>
                <w:szCs w:val="24"/>
              </w:rPr>
            </w:pPr>
            <w:r w:rsidRPr="00962F6F">
              <w:rPr>
                <w:rFonts w:ascii="Arial" w:hAnsi="Arial" w:cs="Arial"/>
                <w:sz w:val="24"/>
                <w:szCs w:val="24"/>
              </w:rPr>
              <w:t>Alexis Iván Elías Hernández</w:t>
            </w:r>
          </w:p>
        </w:tc>
        <w:tc>
          <w:tcPr>
            <w:tcW w:w="1760" w:type="dxa"/>
          </w:tcPr>
          <w:p w:rsidR="00741B41" w:rsidRPr="00962F6F" w:rsidRDefault="00741B41" w:rsidP="00E3202C">
            <w:pPr>
              <w:rPr>
                <w:rFonts w:ascii="Arial" w:hAnsi="Arial" w:cs="Arial"/>
                <w:sz w:val="24"/>
                <w:szCs w:val="24"/>
              </w:rPr>
            </w:pPr>
            <w:r w:rsidRPr="00962F6F">
              <w:rPr>
                <w:rFonts w:ascii="Arial" w:hAnsi="Arial" w:cs="Arial"/>
                <w:sz w:val="24"/>
                <w:szCs w:val="24"/>
              </w:rPr>
              <w:t>Socorrista</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Proteccioncivilcolon23a</w:t>
            </w:r>
            <w:r w:rsidRPr="00962F6F">
              <w:rPr>
                <w:rFonts w:ascii="Arial" w:hAnsi="Arial" w:cs="Arial"/>
                <w:color w:val="333333"/>
                <w:sz w:val="24"/>
                <w:szCs w:val="24"/>
                <w:shd w:val="clear" w:color="auto" w:fill="FFFFFF"/>
              </w:rPr>
              <w:t>@hotmail.com</w:t>
            </w:r>
          </w:p>
        </w:tc>
      </w:tr>
      <w:tr w:rsidR="00741B41" w:rsidRPr="00962F6F" w:rsidTr="00962F6F">
        <w:trPr>
          <w:trHeight w:val="210"/>
        </w:trPr>
        <w:tc>
          <w:tcPr>
            <w:tcW w:w="1560" w:type="dxa"/>
          </w:tcPr>
          <w:p w:rsidR="00741B41" w:rsidRPr="00962F6F" w:rsidRDefault="00741B41" w:rsidP="00301748">
            <w:pPr>
              <w:rPr>
                <w:rFonts w:ascii="Arial" w:hAnsi="Arial" w:cs="Arial"/>
                <w:sz w:val="24"/>
                <w:szCs w:val="24"/>
              </w:rPr>
            </w:pPr>
            <w:r w:rsidRPr="00962F6F">
              <w:rPr>
                <w:rFonts w:ascii="Arial" w:hAnsi="Arial" w:cs="Arial"/>
                <w:sz w:val="24"/>
                <w:szCs w:val="24"/>
              </w:rPr>
              <w:t>Francisco De Asís Resendiz</w:t>
            </w:r>
          </w:p>
        </w:tc>
        <w:tc>
          <w:tcPr>
            <w:tcW w:w="1760" w:type="dxa"/>
          </w:tcPr>
          <w:p w:rsidR="00741B41" w:rsidRPr="00962F6F" w:rsidRDefault="00741B41" w:rsidP="00301748">
            <w:pPr>
              <w:rPr>
                <w:rFonts w:ascii="Arial" w:hAnsi="Arial" w:cs="Arial"/>
                <w:sz w:val="24"/>
                <w:szCs w:val="24"/>
              </w:rPr>
            </w:pPr>
            <w:r w:rsidRPr="00962F6F">
              <w:rPr>
                <w:rFonts w:ascii="Arial" w:hAnsi="Arial" w:cs="Arial"/>
                <w:sz w:val="24"/>
                <w:szCs w:val="24"/>
              </w:rPr>
              <w:t xml:space="preserve">Socorrista </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2C450E" w:rsidP="00D439B6">
            <w:pPr>
              <w:pStyle w:val="Prrafodelista"/>
              <w:ind w:left="0"/>
              <w:jc w:val="both"/>
              <w:rPr>
                <w:rFonts w:ascii="Arial" w:hAnsi="Arial" w:cs="Arial"/>
                <w:bCs/>
                <w:color w:val="000000"/>
                <w:sz w:val="24"/>
                <w:szCs w:val="24"/>
                <w:shd w:val="clear" w:color="auto" w:fill="FFFFFF"/>
              </w:rPr>
            </w:pPr>
            <w:hyperlink r:id="rId6" w:history="1">
              <w:r w:rsidR="00962F6F" w:rsidRPr="00020C97">
                <w:rPr>
                  <w:rStyle w:val="Hipervnculo"/>
                  <w:rFonts w:ascii="Arial" w:hAnsi="Arial" w:cs="Arial"/>
                  <w:bCs/>
                  <w:sz w:val="24"/>
                  <w:szCs w:val="24"/>
                  <w:shd w:val="clear" w:color="auto" w:fill="FFFFFF"/>
                </w:rPr>
                <w:t>Proteccioncivilcolon23a</w:t>
              </w:r>
              <w:r w:rsidR="00962F6F" w:rsidRPr="00020C97">
                <w:rPr>
                  <w:rStyle w:val="Hipervnculo"/>
                  <w:rFonts w:ascii="Arial" w:hAnsi="Arial" w:cs="Arial"/>
                  <w:sz w:val="24"/>
                  <w:szCs w:val="24"/>
                  <w:shd w:val="clear" w:color="auto" w:fill="FFFFFF"/>
                </w:rPr>
                <w:t>@hotmail.com</w:t>
              </w:r>
            </w:hyperlink>
          </w:p>
        </w:tc>
      </w:tr>
      <w:tr w:rsidR="00741B41" w:rsidRPr="00962F6F" w:rsidTr="00962F6F">
        <w:trPr>
          <w:trHeight w:val="210"/>
        </w:trPr>
        <w:tc>
          <w:tcPr>
            <w:tcW w:w="1560" w:type="dxa"/>
          </w:tcPr>
          <w:p w:rsidR="00741B41" w:rsidRPr="00962F6F" w:rsidRDefault="00741B41" w:rsidP="00301748">
            <w:pPr>
              <w:rPr>
                <w:rFonts w:ascii="Arial" w:hAnsi="Arial" w:cs="Arial"/>
                <w:sz w:val="24"/>
                <w:szCs w:val="24"/>
              </w:rPr>
            </w:pPr>
            <w:r w:rsidRPr="00962F6F">
              <w:rPr>
                <w:rFonts w:ascii="Arial" w:hAnsi="Arial" w:cs="Arial"/>
                <w:sz w:val="24"/>
                <w:szCs w:val="24"/>
              </w:rPr>
              <w:t>Reyna Edith Martínez Baltazar</w:t>
            </w:r>
          </w:p>
        </w:tc>
        <w:tc>
          <w:tcPr>
            <w:tcW w:w="1760" w:type="dxa"/>
          </w:tcPr>
          <w:p w:rsidR="00741B41" w:rsidRPr="00962F6F" w:rsidRDefault="00741B41" w:rsidP="00301748">
            <w:pPr>
              <w:rPr>
                <w:rFonts w:ascii="Arial" w:hAnsi="Arial" w:cs="Arial"/>
                <w:sz w:val="24"/>
                <w:szCs w:val="24"/>
              </w:rPr>
            </w:pPr>
            <w:r w:rsidRPr="00962F6F">
              <w:rPr>
                <w:rFonts w:ascii="Arial" w:hAnsi="Arial" w:cs="Arial"/>
                <w:sz w:val="24"/>
                <w:szCs w:val="24"/>
              </w:rPr>
              <w:t xml:space="preserve">Socorrista </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2C450E" w:rsidP="00D439B6">
            <w:pPr>
              <w:pStyle w:val="Prrafodelista"/>
              <w:ind w:left="0"/>
              <w:jc w:val="both"/>
              <w:rPr>
                <w:rFonts w:ascii="Arial" w:hAnsi="Arial" w:cs="Arial"/>
                <w:bCs/>
                <w:color w:val="000000"/>
                <w:sz w:val="24"/>
                <w:szCs w:val="24"/>
                <w:shd w:val="clear" w:color="auto" w:fill="FFFFFF"/>
              </w:rPr>
            </w:pPr>
            <w:hyperlink r:id="rId7" w:history="1">
              <w:r w:rsidR="00962F6F" w:rsidRPr="00020C97">
                <w:rPr>
                  <w:rStyle w:val="Hipervnculo"/>
                  <w:rFonts w:ascii="Arial" w:hAnsi="Arial" w:cs="Arial"/>
                  <w:bCs/>
                  <w:sz w:val="24"/>
                  <w:szCs w:val="24"/>
                  <w:shd w:val="clear" w:color="auto" w:fill="FFFFFF"/>
                </w:rPr>
                <w:t>Proteccioncivilcolon23a</w:t>
              </w:r>
              <w:r w:rsidR="00962F6F" w:rsidRPr="00020C97">
                <w:rPr>
                  <w:rStyle w:val="Hipervnculo"/>
                  <w:rFonts w:ascii="Arial" w:hAnsi="Arial" w:cs="Arial"/>
                  <w:sz w:val="24"/>
                  <w:szCs w:val="24"/>
                  <w:shd w:val="clear" w:color="auto" w:fill="FFFFFF"/>
                </w:rPr>
                <w:t>@hotmail.com</w:t>
              </w:r>
            </w:hyperlink>
          </w:p>
        </w:tc>
      </w:tr>
      <w:tr w:rsidR="00741B41" w:rsidRPr="00962F6F" w:rsidTr="00962F6F">
        <w:trPr>
          <w:trHeight w:val="210"/>
        </w:trPr>
        <w:tc>
          <w:tcPr>
            <w:tcW w:w="1560" w:type="dxa"/>
          </w:tcPr>
          <w:p w:rsidR="00741B41" w:rsidRPr="00962F6F" w:rsidRDefault="00741B41" w:rsidP="00301748">
            <w:pPr>
              <w:rPr>
                <w:rFonts w:ascii="Arial" w:hAnsi="Arial" w:cs="Arial"/>
                <w:sz w:val="24"/>
                <w:szCs w:val="24"/>
              </w:rPr>
            </w:pPr>
            <w:r w:rsidRPr="00962F6F">
              <w:rPr>
                <w:rFonts w:ascii="Arial" w:hAnsi="Arial" w:cs="Arial"/>
                <w:sz w:val="24"/>
                <w:szCs w:val="24"/>
              </w:rPr>
              <w:t>Marcela Álvarez Gutiérrez</w:t>
            </w:r>
          </w:p>
        </w:tc>
        <w:tc>
          <w:tcPr>
            <w:tcW w:w="1760" w:type="dxa"/>
          </w:tcPr>
          <w:p w:rsidR="00741B41" w:rsidRPr="00962F6F" w:rsidRDefault="00741B41" w:rsidP="00301748">
            <w:pPr>
              <w:rPr>
                <w:rFonts w:ascii="Arial" w:hAnsi="Arial" w:cs="Arial"/>
                <w:sz w:val="24"/>
                <w:szCs w:val="24"/>
              </w:rPr>
            </w:pPr>
            <w:r w:rsidRPr="00962F6F">
              <w:rPr>
                <w:rFonts w:ascii="Arial" w:hAnsi="Arial" w:cs="Arial"/>
                <w:sz w:val="24"/>
                <w:szCs w:val="24"/>
              </w:rPr>
              <w:t>Socorrista</w:t>
            </w:r>
          </w:p>
        </w:tc>
        <w:tc>
          <w:tcPr>
            <w:tcW w:w="1642" w:type="dxa"/>
          </w:tcPr>
          <w:p w:rsidR="00741B41" w:rsidRPr="00962F6F" w:rsidRDefault="00741B41" w:rsidP="00301748">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4192920296</w:t>
            </w:r>
          </w:p>
        </w:tc>
        <w:tc>
          <w:tcPr>
            <w:tcW w:w="2492" w:type="dxa"/>
          </w:tcPr>
          <w:p w:rsidR="00741B41" w:rsidRPr="00962F6F" w:rsidRDefault="00741B41" w:rsidP="00D439B6">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Centro de Desarrollo Comunitario Colón Carr. Estatal  110 km 9+100, Colón Qro.</w:t>
            </w:r>
          </w:p>
        </w:tc>
        <w:tc>
          <w:tcPr>
            <w:tcW w:w="3306" w:type="dxa"/>
          </w:tcPr>
          <w:p w:rsidR="00741B41" w:rsidRPr="00962F6F" w:rsidRDefault="002C450E" w:rsidP="00D439B6">
            <w:pPr>
              <w:pStyle w:val="Prrafodelista"/>
              <w:ind w:left="0"/>
              <w:jc w:val="both"/>
              <w:rPr>
                <w:rFonts w:ascii="Arial" w:hAnsi="Arial" w:cs="Arial"/>
                <w:bCs/>
                <w:color w:val="000000"/>
                <w:sz w:val="24"/>
                <w:szCs w:val="24"/>
                <w:shd w:val="clear" w:color="auto" w:fill="FFFFFF"/>
              </w:rPr>
            </w:pPr>
            <w:hyperlink r:id="rId8" w:history="1">
              <w:r w:rsidR="00962F6F" w:rsidRPr="00020C97">
                <w:rPr>
                  <w:rStyle w:val="Hipervnculo"/>
                  <w:rFonts w:ascii="Arial" w:hAnsi="Arial" w:cs="Arial"/>
                  <w:bCs/>
                  <w:sz w:val="24"/>
                  <w:szCs w:val="24"/>
                  <w:shd w:val="clear" w:color="auto" w:fill="FFFFFF"/>
                </w:rPr>
                <w:t>Proteccioncivilcolon23a</w:t>
              </w:r>
              <w:r w:rsidR="00962F6F" w:rsidRPr="00020C97">
                <w:rPr>
                  <w:rStyle w:val="Hipervnculo"/>
                  <w:rFonts w:ascii="Arial" w:hAnsi="Arial" w:cs="Arial"/>
                  <w:sz w:val="24"/>
                  <w:szCs w:val="24"/>
                  <w:shd w:val="clear" w:color="auto" w:fill="FFFFFF"/>
                </w:rPr>
                <w:t>@hotmail.com</w:t>
              </w:r>
            </w:hyperlink>
          </w:p>
        </w:tc>
      </w:tr>
    </w:tbl>
    <w:p w:rsidR="00D439B6" w:rsidRPr="00962F6F" w:rsidRDefault="00D439B6" w:rsidP="00D439B6">
      <w:pPr>
        <w:pStyle w:val="Prrafodelista"/>
        <w:spacing w:line="240" w:lineRule="auto"/>
        <w:jc w:val="both"/>
        <w:rPr>
          <w:rFonts w:ascii="Arial" w:hAnsi="Arial" w:cs="Arial"/>
          <w:bCs/>
          <w:color w:val="000000"/>
          <w:sz w:val="24"/>
          <w:szCs w:val="24"/>
          <w:shd w:val="clear" w:color="auto" w:fill="FFFFFF"/>
        </w:rPr>
      </w:pPr>
    </w:p>
    <w:p w:rsidR="0028276F" w:rsidRDefault="0028276F" w:rsidP="0028276F">
      <w:pPr>
        <w:pStyle w:val="Prrafodelista"/>
        <w:numPr>
          <w:ilvl w:val="0"/>
          <w:numId w:val="3"/>
        </w:numPr>
        <w:rPr>
          <w:rFonts w:ascii="Arial" w:hAnsi="Arial" w:cs="Arial"/>
          <w:sz w:val="24"/>
          <w:szCs w:val="24"/>
        </w:rPr>
      </w:pPr>
      <w:r>
        <w:rPr>
          <w:rFonts w:ascii="Arial" w:hAnsi="Arial" w:cs="Arial"/>
          <w:sz w:val="24"/>
          <w:szCs w:val="24"/>
        </w:rPr>
        <w:t>Total de Personal en esta coordinación</w:t>
      </w:r>
    </w:p>
    <w:tbl>
      <w:tblPr>
        <w:tblStyle w:val="Tablaconcuadrcula"/>
        <w:tblW w:w="10760" w:type="dxa"/>
        <w:tblInd w:w="-318" w:type="dxa"/>
        <w:tblLayout w:type="fixed"/>
        <w:tblLook w:val="04A0"/>
      </w:tblPr>
      <w:tblGrid>
        <w:gridCol w:w="5056"/>
        <w:gridCol w:w="5704"/>
      </w:tblGrid>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Nombre del Servidor Público</w:t>
            </w:r>
          </w:p>
        </w:tc>
        <w:tc>
          <w:tcPr>
            <w:tcW w:w="5704"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Tipo de Contrato “Personal de Confianza o base”</w:t>
            </w:r>
          </w:p>
        </w:tc>
      </w:tr>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lastRenderedPageBreak/>
              <w:t>Omar Ángel Rangel Sánchez</w:t>
            </w:r>
          </w:p>
        </w:tc>
        <w:tc>
          <w:tcPr>
            <w:tcW w:w="5704"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Martín Aguilar Sánchez</w:t>
            </w:r>
          </w:p>
        </w:tc>
        <w:tc>
          <w:tcPr>
            <w:tcW w:w="5704"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Dionisio Nieves López</w:t>
            </w:r>
          </w:p>
        </w:tc>
        <w:tc>
          <w:tcPr>
            <w:tcW w:w="5704"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Alma Gabriela Aguilar Trejo</w:t>
            </w:r>
          </w:p>
        </w:tc>
        <w:tc>
          <w:tcPr>
            <w:tcW w:w="5704" w:type="dxa"/>
          </w:tcPr>
          <w:p w:rsidR="0028276F" w:rsidRPr="00962F6F" w:rsidRDefault="0028276F" w:rsidP="0028276F">
            <w:pPr>
              <w:pStyle w:val="Prrafodelista"/>
              <w:ind w:left="0"/>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Lilia Castellanos Cervantes</w:t>
            </w:r>
          </w:p>
        </w:tc>
        <w:tc>
          <w:tcPr>
            <w:tcW w:w="5704"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sidRPr="00962F6F">
              <w:rPr>
                <w:rFonts w:ascii="Arial" w:hAnsi="Arial" w:cs="Arial"/>
                <w:bCs/>
                <w:color w:val="000000"/>
                <w:sz w:val="24"/>
                <w:szCs w:val="24"/>
                <w:shd w:val="clear" w:color="auto" w:fill="FFFFFF"/>
              </w:rPr>
              <w:t>Miguel Ángel Resendiz Hernández</w:t>
            </w:r>
          </w:p>
        </w:tc>
        <w:tc>
          <w:tcPr>
            <w:tcW w:w="5704" w:type="dxa"/>
          </w:tcPr>
          <w:p w:rsidR="0028276F" w:rsidRPr="00962F6F" w:rsidRDefault="0028276F" w:rsidP="005618BB">
            <w:pPr>
              <w:pStyle w:val="Prrafodelista"/>
              <w:ind w:left="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Jesús Eduardo Gutiérrez Martínez</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Arnulfo Resendiz Martínez</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Miguel Ángel Amezquita Quijas</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Armando Martin Vizcarra Loza</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 xml:space="preserve">Esther Gabriela Hernández Nieves </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Juan Pablo Vizcaya Aguillón</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Alexis Iván Elías Hernández</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rPr>
          <w:trHeight w:val="210"/>
        </w:trPr>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Francisco De Asís Resendiz</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rPr>
          <w:trHeight w:val="210"/>
        </w:trPr>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Reyna Edith Martínez Baltazar</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r w:rsidR="0028276F" w:rsidRPr="00962F6F" w:rsidTr="00052709">
        <w:trPr>
          <w:trHeight w:val="210"/>
        </w:trPr>
        <w:tc>
          <w:tcPr>
            <w:tcW w:w="5056" w:type="dxa"/>
          </w:tcPr>
          <w:p w:rsidR="0028276F" w:rsidRPr="00962F6F" w:rsidRDefault="0028276F" w:rsidP="005618BB">
            <w:pPr>
              <w:rPr>
                <w:rFonts w:ascii="Arial" w:hAnsi="Arial" w:cs="Arial"/>
                <w:sz w:val="24"/>
                <w:szCs w:val="24"/>
              </w:rPr>
            </w:pPr>
            <w:r w:rsidRPr="00962F6F">
              <w:rPr>
                <w:rFonts w:ascii="Arial" w:hAnsi="Arial" w:cs="Arial"/>
                <w:sz w:val="24"/>
                <w:szCs w:val="24"/>
              </w:rPr>
              <w:t>Marcela Álvarez Gutiérrez</w:t>
            </w:r>
          </w:p>
        </w:tc>
        <w:tc>
          <w:tcPr>
            <w:tcW w:w="5704" w:type="dxa"/>
          </w:tcPr>
          <w:p w:rsidR="0028276F" w:rsidRPr="00962F6F" w:rsidRDefault="0028276F" w:rsidP="005618BB">
            <w:pPr>
              <w:rPr>
                <w:rFonts w:ascii="Arial" w:hAnsi="Arial" w:cs="Arial"/>
                <w:sz w:val="24"/>
                <w:szCs w:val="24"/>
              </w:rPr>
            </w:pPr>
            <w:r>
              <w:rPr>
                <w:rFonts w:ascii="Arial" w:hAnsi="Arial" w:cs="Arial"/>
                <w:bCs/>
                <w:color w:val="000000"/>
                <w:sz w:val="24"/>
                <w:szCs w:val="24"/>
                <w:shd w:val="clear" w:color="auto" w:fill="FFFFFF"/>
              </w:rPr>
              <w:t>Personal de Confianza</w:t>
            </w:r>
          </w:p>
        </w:tc>
      </w:tr>
    </w:tbl>
    <w:p w:rsidR="0028276F" w:rsidRDefault="0028276F" w:rsidP="0028276F">
      <w:pPr>
        <w:rPr>
          <w:rFonts w:ascii="Arial" w:hAnsi="Arial" w:cs="Arial"/>
          <w:sz w:val="24"/>
          <w:szCs w:val="24"/>
        </w:rPr>
      </w:pPr>
      <w:r>
        <w:rPr>
          <w:rFonts w:ascii="Arial" w:hAnsi="Arial" w:cs="Arial"/>
          <w:sz w:val="24"/>
          <w:szCs w:val="24"/>
        </w:rPr>
        <w:t>Actualmente no hay vacantes en la coordinación, todas las plazas están cubiertas.</w:t>
      </w:r>
    </w:p>
    <w:p w:rsidR="000C5D83" w:rsidRDefault="000C5D83" w:rsidP="000C5D83">
      <w:pPr>
        <w:pStyle w:val="Prrafodelista"/>
        <w:numPr>
          <w:ilvl w:val="0"/>
          <w:numId w:val="3"/>
        </w:numPr>
        <w:rPr>
          <w:rFonts w:ascii="Arial" w:hAnsi="Arial" w:cs="Arial"/>
          <w:sz w:val="24"/>
          <w:szCs w:val="24"/>
        </w:rPr>
      </w:pPr>
      <w:r>
        <w:rPr>
          <w:rFonts w:ascii="Arial" w:hAnsi="Arial" w:cs="Arial"/>
          <w:sz w:val="24"/>
          <w:szCs w:val="24"/>
        </w:rPr>
        <w:t>El domicilio de la unidad de transparencia es Av. Héroes de la Revolución Colón Qro #1, Presidencia Municipal</w:t>
      </w:r>
    </w:p>
    <w:p w:rsidR="000C5D83" w:rsidRDefault="000C5D83" w:rsidP="000C5D83">
      <w:pPr>
        <w:pStyle w:val="Prrafodelista"/>
        <w:numPr>
          <w:ilvl w:val="0"/>
          <w:numId w:val="3"/>
        </w:numPr>
        <w:rPr>
          <w:rFonts w:ascii="Arial" w:hAnsi="Arial" w:cs="Arial"/>
          <w:sz w:val="24"/>
          <w:szCs w:val="24"/>
        </w:rPr>
      </w:pPr>
      <w:r w:rsidRPr="000C5D83">
        <w:rPr>
          <w:rFonts w:ascii="Arial" w:hAnsi="Arial" w:cs="Arial"/>
          <w:sz w:val="24"/>
          <w:szCs w:val="24"/>
        </w:rPr>
        <w:t xml:space="preserve">Listado de los servidores Públicos con </w:t>
      </w:r>
      <w:r>
        <w:rPr>
          <w:rFonts w:ascii="Arial" w:hAnsi="Arial" w:cs="Arial"/>
          <w:sz w:val="24"/>
          <w:szCs w:val="24"/>
        </w:rPr>
        <w:t>sanciones administrativas definitivas especificando el Motivo.</w:t>
      </w:r>
    </w:p>
    <w:p w:rsidR="000C5D83" w:rsidRDefault="000C5D83" w:rsidP="000C5D83">
      <w:pPr>
        <w:pStyle w:val="Prrafodelista"/>
        <w:rPr>
          <w:rFonts w:ascii="Arial" w:hAnsi="Arial" w:cs="Arial"/>
          <w:sz w:val="24"/>
          <w:szCs w:val="24"/>
        </w:rPr>
      </w:pPr>
      <w:r>
        <w:rPr>
          <w:rFonts w:ascii="Arial" w:hAnsi="Arial" w:cs="Arial"/>
          <w:sz w:val="24"/>
          <w:szCs w:val="24"/>
        </w:rPr>
        <w:t>Hasta el momento ninguno de los elementos de esta corporación tiene ninguna sanción Administrativa de igual forma nadie</w:t>
      </w:r>
      <w:r w:rsidRPr="000C5D83">
        <w:rPr>
          <w:rFonts w:ascii="Arial" w:hAnsi="Arial" w:cs="Arial"/>
          <w:sz w:val="24"/>
          <w:szCs w:val="24"/>
        </w:rPr>
        <w:t xml:space="preserve"> cuenta con antecedentes penales.  </w:t>
      </w:r>
    </w:p>
    <w:p w:rsidR="000C5D83" w:rsidRDefault="000C5D83" w:rsidP="000C5D83">
      <w:pPr>
        <w:pStyle w:val="Prrafodelista"/>
        <w:rPr>
          <w:rFonts w:ascii="Arial" w:hAnsi="Arial" w:cs="Arial"/>
          <w:sz w:val="24"/>
          <w:szCs w:val="24"/>
        </w:rPr>
      </w:pPr>
    </w:p>
    <w:p w:rsidR="000C5D83" w:rsidRPr="000C5D83" w:rsidRDefault="000C5D83" w:rsidP="000C5D83">
      <w:pPr>
        <w:pStyle w:val="Prrafodelista"/>
        <w:numPr>
          <w:ilvl w:val="0"/>
          <w:numId w:val="3"/>
        </w:numPr>
        <w:rPr>
          <w:rFonts w:ascii="Arial" w:hAnsi="Arial" w:cs="Arial"/>
          <w:sz w:val="24"/>
          <w:szCs w:val="24"/>
        </w:rPr>
      </w:pPr>
      <w:r w:rsidRPr="000C5D83">
        <w:rPr>
          <w:rFonts w:ascii="Arial" w:hAnsi="Arial" w:cs="Arial"/>
          <w:b/>
          <w:bCs/>
          <w:color w:val="000000"/>
          <w:shd w:val="clear" w:color="auto" w:fill="FFFFFF"/>
        </w:rPr>
        <w:t>Servicios que ofrece.</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Manejo y recuperación de fauna silvestre.</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Elaboración y evaluación de simulacros.</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Combate de incendios forestales, casa habitación o predios particulares.</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Capacitación a empresas, escuelas y grupos civiles </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Eliminación de riesgos fortuitos</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Regulación de eventos de concentración masivos.</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Inspección en caso de fugas de gas LP domésticos y comerciales</w:t>
      </w:r>
    </w:p>
    <w:p w:rsidR="000C5D83" w:rsidRPr="00DE152A" w:rsidRDefault="000C5D83" w:rsidP="000C5D83">
      <w:pPr>
        <w:pStyle w:val="Prrafodelista"/>
        <w:numPr>
          <w:ilvl w:val="0"/>
          <w:numId w:val="14"/>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Inspecciones para análisis de riesgos </w:t>
      </w:r>
    </w:p>
    <w:p w:rsidR="000C5D83" w:rsidRPr="00DE152A" w:rsidRDefault="000C5D83" w:rsidP="000C5D83">
      <w:pPr>
        <w:pStyle w:val="Prrafodelista"/>
        <w:numPr>
          <w:ilvl w:val="0"/>
          <w:numId w:val="14"/>
        </w:numPr>
        <w:spacing w:line="240" w:lineRule="auto"/>
        <w:jc w:val="both"/>
        <w:rPr>
          <w:rFonts w:ascii="Arial" w:hAnsi="Arial" w:cs="Arial"/>
        </w:rPr>
      </w:pPr>
      <w:r w:rsidRPr="00DE152A">
        <w:rPr>
          <w:rFonts w:ascii="Arial" w:hAnsi="Arial" w:cs="Arial"/>
        </w:rPr>
        <w:t>Solicitud para quema de pirotecnia en celebraciones populares y particulares:</w:t>
      </w:r>
    </w:p>
    <w:p w:rsidR="000C5D83" w:rsidRPr="00DE152A" w:rsidRDefault="000C5D83" w:rsidP="000C5D83">
      <w:pPr>
        <w:pStyle w:val="Prrafodelista"/>
        <w:numPr>
          <w:ilvl w:val="0"/>
          <w:numId w:val="14"/>
        </w:numPr>
        <w:spacing w:line="240" w:lineRule="auto"/>
        <w:jc w:val="both"/>
        <w:rPr>
          <w:rFonts w:ascii="Arial" w:hAnsi="Arial" w:cs="Arial"/>
        </w:rPr>
      </w:pPr>
      <w:r w:rsidRPr="00DE152A">
        <w:rPr>
          <w:rFonts w:ascii="Arial" w:hAnsi="Arial" w:cs="Arial"/>
        </w:rPr>
        <w:t>Solicitud de capacitaciones en</w:t>
      </w:r>
      <w:r w:rsidR="000302B0">
        <w:rPr>
          <w:rFonts w:ascii="Arial" w:hAnsi="Arial" w:cs="Arial"/>
        </w:rPr>
        <w:t xml:space="preserve"> primeros auxilios, Combate de incendios y manejo de extintores, evacuación y búsqueda y rescate </w:t>
      </w:r>
    </w:p>
    <w:p w:rsidR="000C5D83" w:rsidRPr="00DE152A" w:rsidRDefault="000302B0" w:rsidP="000C5D83">
      <w:pPr>
        <w:pStyle w:val="Prrafodelista"/>
        <w:numPr>
          <w:ilvl w:val="0"/>
          <w:numId w:val="14"/>
        </w:numPr>
        <w:spacing w:line="240" w:lineRule="auto"/>
        <w:jc w:val="both"/>
        <w:rPr>
          <w:rFonts w:ascii="Arial" w:hAnsi="Arial" w:cs="Arial"/>
        </w:rPr>
      </w:pPr>
      <w:r>
        <w:rPr>
          <w:rFonts w:ascii="Arial" w:hAnsi="Arial" w:cs="Arial"/>
        </w:rPr>
        <w:t>apoyo</w:t>
      </w:r>
      <w:r w:rsidR="000C5D83" w:rsidRPr="00DE152A">
        <w:rPr>
          <w:rFonts w:ascii="Arial" w:hAnsi="Arial" w:cs="Arial"/>
        </w:rPr>
        <w:t xml:space="preserve"> de traslado</w:t>
      </w:r>
      <w:r>
        <w:rPr>
          <w:rFonts w:ascii="Arial" w:hAnsi="Arial" w:cs="Arial"/>
        </w:rPr>
        <w:t xml:space="preserve"> dentro y fuera del Estado</w:t>
      </w:r>
      <w:r w:rsidR="000C5D83" w:rsidRPr="00DE152A">
        <w:rPr>
          <w:rFonts w:ascii="Arial" w:hAnsi="Arial" w:cs="Arial"/>
        </w:rPr>
        <w:t>:</w:t>
      </w:r>
    </w:p>
    <w:p w:rsidR="000C5D83" w:rsidRPr="00DE152A" w:rsidRDefault="000C5D83" w:rsidP="000C5D83">
      <w:pPr>
        <w:pStyle w:val="Prrafodelista"/>
        <w:numPr>
          <w:ilvl w:val="0"/>
          <w:numId w:val="14"/>
        </w:numPr>
        <w:spacing w:line="240" w:lineRule="auto"/>
        <w:jc w:val="both"/>
        <w:rPr>
          <w:rFonts w:ascii="Arial" w:hAnsi="Arial" w:cs="Arial"/>
        </w:rPr>
      </w:pPr>
      <w:r w:rsidRPr="00DE152A">
        <w:rPr>
          <w:rFonts w:ascii="Arial" w:hAnsi="Arial" w:cs="Arial"/>
        </w:rPr>
        <w:t>Opinión técnica factible a establecimientos comerciales</w:t>
      </w:r>
    </w:p>
    <w:p w:rsidR="000C5D83" w:rsidRPr="00DE152A" w:rsidRDefault="000C5D83" w:rsidP="000C5D83">
      <w:pPr>
        <w:pStyle w:val="Prrafodelista"/>
        <w:numPr>
          <w:ilvl w:val="0"/>
          <w:numId w:val="14"/>
        </w:numPr>
        <w:spacing w:line="240" w:lineRule="auto"/>
        <w:jc w:val="both"/>
        <w:rPr>
          <w:rFonts w:ascii="Arial" w:hAnsi="Arial" w:cs="Arial"/>
        </w:rPr>
      </w:pPr>
      <w:r w:rsidRPr="00DE152A">
        <w:rPr>
          <w:rFonts w:ascii="Arial" w:hAnsi="Arial" w:cs="Arial"/>
        </w:rPr>
        <w:t>Opinión técnica factible a empresas:</w:t>
      </w:r>
    </w:p>
    <w:p w:rsidR="000C5D83" w:rsidRPr="00DE152A" w:rsidRDefault="000C5D83" w:rsidP="000C5D83">
      <w:pPr>
        <w:pStyle w:val="Prrafodelista"/>
        <w:spacing w:line="240" w:lineRule="auto"/>
        <w:jc w:val="both"/>
        <w:rPr>
          <w:rFonts w:ascii="Arial" w:hAnsi="Arial" w:cs="Arial"/>
        </w:rPr>
      </w:pPr>
    </w:p>
    <w:p w:rsidR="000C5D83" w:rsidRPr="000C5D83" w:rsidRDefault="000C5D83" w:rsidP="000C5D83">
      <w:pPr>
        <w:pStyle w:val="Prrafodelista"/>
        <w:numPr>
          <w:ilvl w:val="0"/>
          <w:numId w:val="3"/>
        </w:numPr>
        <w:spacing w:line="240" w:lineRule="auto"/>
        <w:rPr>
          <w:rFonts w:ascii="Arial" w:hAnsi="Arial" w:cs="Arial"/>
          <w:b/>
          <w:bCs/>
          <w:color w:val="000000"/>
          <w:shd w:val="clear" w:color="auto" w:fill="FFFFFF"/>
        </w:rPr>
      </w:pPr>
      <w:r w:rsidRPr="000C5D83">
        <w:rPr>
          <w:rFonts w:ascii="Arial" w:hAnsi="Arial" w:cs="Arial"/>
          <w:b/>
          <w:bCs/>
          <w:color w:val="000000"/>
          <w:shd w:val="clear" w:color="auto" w:fill="FFFFFF"/>
        </w:rPr>
        <w:t>Trámites</w:t>
      </w:r>
      <w:r w:rsidR="00035179">
        <w:rPr>
          <w:rFonts w:ascii="Arial" w:hAnsi="Arial" w:cs="Arial"/>
          <w:b/>
          <w:bCs/>
          <w:color w:val="000000"/>
          <w:shd w:val="clear" w:color="auto" w:fill="FFFFFF"/>
        </w:rPr>
        <w:t xml:space="preserve"> que ofrece y  </w:t>
      </w:r>
      <w:r w:rsidRPr="000C5D83">
        <w:rPr>
          <w:rFonts w:ascii="Arial" w:hAnsi="Arial" w:cs="Arial"/>
          <w:b/>
          <w:bCs/>
          <w:color w:val="000000"/>
          <w:shd w:val="clear" w:color="auto" w:fill="FFFFFF"/>
        </w:rPr>
        <w:t xml:space="preserve">sus requisitos </w:t>
      </w:r>
    </w:p>
    <w:p w:rsidR="000C5D83" w:rsidRPr="00DE152A" w:rsidRDefault="000C5D83" w:rsidP="000C5D83">
      <w:pPr>
        <w:pStyle w:val="Prrafodelista"/>
        <w:spacing w:line="240" w:lineRule="auto"/>
        <w:jc w:val="both"/>
        <w:rPr>
          <w:rFonts w:ascii="Arial" w:hAnsi="Arial" w:cs="Arial"/>
          <w:bCs/>
          <w:color w:val="000000"/>
          <w:shd w:val="clear" w:color="auto" w:fill="FFFFFF"/>
        </w:rPr>
      </w:pPr>
    </w:p>
    <w:p w:rsidR="00AF5B1D" w:rsidRDefault="000C5D83" w:rsidP="00AF5B1D">
      <w:pPr>
        <w:pStyle w:val="Prrafodelista"/>
        <w:numPr>
          <w:ilvl w:val="0"/>
          <w:numId w:val="21"/>
        </w:numPr>
        <w:spacing w:line="240" w:lineRule="auto"/>
        <w:jc w:val="both"/>
        <w:rPr>
          <w:rFonts w:ascii="Arial" w:hAnsi="Arial" w:cs="Arial"/>
        </w:rPr>
      </w:pPr>
      <w:r w:rsidRPr="00DE152A">
        <w:rPr>
          <w:rFonts w:ascii="Arial" w:hAnsi="Arial" w:cs="Arial"/>
        </w:rPr>
        <w:t>OPINION TÉCNICA FACTIBLE A EMPRESAS:</w:t>
      </w:r>
    </w:p>
    <w:p w:rsidR="00AF5B1D" w:rsidRDefault="000C5D83" w:rsidP="00AF5B1D">
      <w:pPr>
        <w:pStyle w:val="Prrafodelista"/>
        <w:spacing w:line="240" w:lineRule="auto"/>
        <w:jc w:val="both"/>
        <w:rPr>
          <w:rFonts w:ascii="Arial" w:hAnsi="Arial" w:cs="Arial"/>
        </w:rPr>
      </w:pPr>
      <w:r w:rsidRPr="00AF5B1D">
        <w:rPr>
          <w:rFonts w:ascii="Arial" w:hAnsi="Arial" w:cs="Arial"/>
        </w:rPr>
        <w:t>DOCUMENTOS PARA REALIZAR TRÁMITE</w:t>
      </w:r>
      <w:r w:rsidR="000302B0">
        <w:rPr>
          <w:rFonts w:ascii="Arial" w:hAnsi="Arial" w:cs="Arial"/>
        </w:rPr>
        <w:t xml:space="preserve"> (Los requerimientos son aplicables depende el giro Comercial)</w:t>
      </w:r>
      <w:r w:rsidRPr="00AF5B1D">
        <w:rPr>
          <w:rFonts w:ascii="Arial" w:hAnsi="Arial" w:cs="Arial"/>
        </w:rPr>
        <w:t>:</w:t>
      </w:r>
    </w:p>
    <w:p w:rsidR="000C5D83" w:rsidRPr="00AF5B1D" w:rsidRDefault="000C5D83" w:rsidP="00AF5B1D">
      <w:pPr>
        <w:pStyle w:val="Prrafodelista"/>
        <w:numPr>
          <w:ilvl w:val="0"/>
          <w:numId w:val="27"/>
        </w:numPr>
        <w:spacing w:line="240" w:lineRule="auto"/>
        <w:ind w:left="709" w:hanging="425"/>
        <w:jc w:val="both"/>
        <w:rPr>
          <w:rFonts w:ascii="Arial" w:hAnsi="Arial" w:cs="Arial"/>
        </w:rPr>
      </w:pPr>
      <w:r w:rsidRPr="00AF5B1D">
        <w:rPr>
          <w:rFonts w:ascii="Arial" w:hAnsi="Arial" w:cs="Arial"/>
        </w:rPr>
        <w:lastRenderedPageBreak/>
        <w:t>Solic</w:t>
      </w:r>
      <w:r w:rsidR="00AF5B1D" w:rsidRPr="00AF5B1D">
        <w:rPr>
          <w:rFonts w:ascii="Arial" w:hAnsi="Arial" w:cs="Arial"/>
        </w:rPr>
        <w:t xml:space="preserve">itud </w:t>
      </w:r>
      <w:r w:rsidR="000302B0">
        <w:rPr>
          <w:rFonts w:ascii="Arial" w:hAnsi="Arial" w:cs="Arial"/>
        </w:rPr>
        <w:t xml:space="preserve">de visita de Inspección </w:t>
      </w:r>
      <w:r w:rsidR="00AF5B1D" w:rsidRPr="00AF5B1D">
        <w:rPr>
          <w:rFonts w:ascii="Arial" w:hAnsi="Arial" w:cs="Arial"/>
        </w:rPr>
        <w:t xml:space="preserve">por escrito dirigido al </w:t>
      </w:r>
      <w:r w:rsidR="00AF5B1D">
        <w:rPr>
          <w:rFonts w:ascii="Arial" w:hAnsi="Arial" w:cs="Arial"/>
        </w:rPr>
        <w:t>C. Omar Ángel Rangel Sánchez Director de Protección Civil Municipal</w:t>
      </w:r>
    </w:p>
    <w:p w:rsidR="000C5D83" w:rsidRPr="00DE152A" w:rsidRDefault="000C5D83" w:rsidP="000C5D83">
      <w:pPr>
        <w:pStyle w:val="Prrafodelista"/>
        <w:numPr>
          <w:ilvl w:val="0"/>
          <w:numId w:val="15"/>
        </w:numPr>
        <w:spacing w:after="160" w:line="240" w:lineRule="auto"/>
        <w:jc w:val="both"/>
        <w:rPr>
          <w:rFonts w:ascii="Arial" w:hAnsi="Arial" w:cs="Arial"/>
        </w:rPr>
      </w:pPr>
      <w:r w:rsidRPr="00AF5B1D">
        <w:rPr>
          <w:rFonts w:ascii="Arial" w:hAnsi="Arial" w:cs="Arial"/>
        </w:rPr>
        <w:t>Copia de Identificación Oficial INE O IFE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Licencia Municipal de Funcionamiento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Croquis de Ubicación</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Constancia de Propiedad (título de propiedad, contrato de compra-venta, contrato de arrendamiento)</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Dictamen de Uso de Suelo Municipal</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Dictamen de Uso de Gas, por Perito Colegiado y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Dictamen de Instalación Eléctrica por Perito Colegiado y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Dictamen de Impacto Ambiental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Factibilidad de Giro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Dictamen de Seguridad Estructural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Programa Interno de Protección Civil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Manual de Procedimientos de Emergencia Vigente</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Visto Bueno por la Secretaria de Salud Vigente</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Seguro de Responsabilidad Póliza Civil y/o daños vigente</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 xml:space="preserve">NOTA: Asociaciones, Cooperativas, Sociedades etc. Presentar Acta Constitutiva </w:t>
      </w:r>
    </w:p>
    <w:p w:rsidR="000C5D83" w:rsidRPr="00DE152A" w:rsidRDefault="000C5D83" w:rsidP="000C5D83">
      <w:pPr>
        <w:pStyle w:val="Prrafodelista"/>
        <w:spacing w:after="160" w:line="240" w:lineRule="auto"/>
        <w:ind w:left="644"/>
        <w:jc w:val="both"/>
        <w:rPr>
          <w:rFonts w:ascii="Arial" w:hAnsi="Arial" w:cs="Arial"/>
        </w:rPr>
      </w:pPr>
    </w:p>
    <w:p w:rsidR="00AF5B1D" w:rsidRDefault="000C5D83" w:rsidP="00AF5B1D">
      <w:pPr>
        <w:pStyle w:val="Prrafodelista"/>
        <w:numPr>
          <w:ilvl w:val="0"/>
          <w:numId w:val="21"/>
        </w:numPr>
        <w:spacing w:after="0" w:line="240" w:lineRule="auto"/>
        <w:jc w:val="both"/>
        <w:rPr>
          <w:rFonts w:ascii="Arial" w:hAnsi="Arial" w:cs="Arial"/>
        </w:rPr>
      </w:pPr>
      <w:r w:rsidRPr="00DE152A">
        <w:rPr>
          <w:rFonts w:ascii="Arial" w:hAnsi="Arial" w:cs="Arial"/>
        </w:rPr>
        <w:t>OPINIÓN TÉCNICA FACTIBLE A ESTABLECIMIENTOS COMERCIALES:</w:t>
      </w:r>
    </w:p>
    <w:p w:rsidR="000C5D83" w:rsidRPr="00AF5B1D" w:rsidRDefault="000C5D83" w:rsidP="00AF5B1D">
      <w:pPr>
        <w:spacing w:after="0" w:line="240" w:lineRule="auto"/>
        <w:ind w:left="360"/>
        <w:jc w:val="both"/>
        <w:rPr>
          <w:rFonts w:ascii="Arial" w:hAnsi="Arial" w:cs="Arial"/>
        </w:rPr>
      </w:pPr>
      <w:r w:rsidRPr="00AF5B1D">
        <w:rPr>
          <w:rFonts w:ascii="Arial" w:hAnsi="Arial" w:cs="Arial"/>
        </w:rPr>
        <w:t>DOCUMENTOS PARA REALIZAR TRÁMITE:</w:t>
      </w:r>
    </w:p>
    <w:p w:rsidR="000C5D83" w:rsidRPr="00AF5B1D" w:rsidRDefault="000C5D83" w:rsidP="00AF5B1D">
      <w:pPr>
        <w:pStyle w:val="Prrafodelista"/>
        <w:numPr>
          <w:ilvl w:val="0"/>
          <w:numId w:val="27"/>
        </w:numPr>
        <w:spacing w:line="240" w:lineRule="auto"/>
        <w:ind w:left="709" w:hanging="425"/>
        <w:jc w:val="both"/>
        <w:rPr>
          <w:rFonts w:ascii="Arial" w:hAnsi="Arial" w:cs="Arial"/>
        </w:rPr>
      </w:pPr>
      <w:r w:rsidRPr="00DE152A">
        <w:rPr>
          <w:rFonts w:ascii="Arial" w:hAnsi="Arial" w:cs="Arial"/>
        </w:rPr>
        <w:t xml:space="preserve">Solicitud por escrito dirigido al </w:t>
      </w:r>
      <w:r w:rsidR="00AF5B1D">
        <w:rPr>
          <w:rFonts w:ascii="Arial" w:hAnsi="Arial" w:cs="Arial"/>
        </w:rPr>
        <w:t>C. Omar Ángel Rangel Sánchez Director de Protección Civil Municipal</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Copia de Identificación Oficial INE o Comprobante de domicilio.</w:t>
      </w:r>
    </w:p>
    <w:p w:rsidR="000C5D83" w:rsidRPr="00DE152A"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Licencia Municipal de Funcionamiento Vigente y/o anterior</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Croquis de Ubicación</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Constancia de Propiedad (Título de propiedad, Escritura, Contrato de Compra-Venta, Contrato de Arrendamiento).</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Dictamen de Uso de Suelo Municipal</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Factibilidad de Giro</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Señalética de Protección Civil</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 xml:space="preserve">NOTA: Asociaciones, Cooperativas, Sociedades etc. Presentar Acta Constitutiva </w:t>
      </w:r>
    </w:p>
    <w:p w:rsidR="000C5D83" w:rsidRDefault="000C5D83" w:rsidP="000C5D83">
      <w:pPr>
        <w:pStyle w:val="Prrafodelista"/>
        <w:numPr>
          <w:ilvl w:val="0"/>
          <w:numId w:val="15"/>
        </w:numPr>
        <w:spacing w:after="160" w:line="240" w:lineRule="auto"/>
        <w:jc w:val="both"/>
        <w:rPr>
          <w:rFonts w:ascii="Arial" w:hAnsi="Arial" w:cs="Arial"/>
        </w:rPr>
      </w:pPr>
      <w:r w:rsidRPr="00DE152A">
        <w:rPr>
          <w:rFonts w:ascii="Arial" w:hAnsi="Arial" w:cs="Arial"/>
        </w:rPr>
        <w:t>NOTA: al acudir a realizar cualquier trámite presentar documentación completa, para poder agendar visita de Inspección al lugar.</w:t>
      </w:r>
    </w:p>
    <w:p w:rsidR="000C5D83" w:rsidRPr="00DE152A" w:rsidRDefault="000C5D83" w:rsidP="000C5D83">
      <w:pPr>
        <w:pStyle w:val="Prrafodelista"/>
        <w:spacing w:after="160" w:line="240" w:lineRule="auto"/>
        <w:ind w:left="644"/>
        <w:jc w:val="both"/>
        <w:rPr>
          <w:rFonts w:ascii="Arial" w:hAnsi="Arial" w:cs="Arial"/>
        </w:rPr>
      </w:pPr>
    </w:p>
    <w:p w:rsidR="000C5D83" w:rsidRPr="00DE152A" w:rsidRDefault="000C5D83" w:rsidP="000C5D83">
      <w:pPr>
        <w:pStyle w:val="Prrafodelista"/>
        <w:numPr>
          <w:ilvl w:val="0"/>
          <w:numId w:val="21"/>
        </w:numPr>
        <w:spacing w:line="240" w:lineRule="auto"/>
        <w:jc w:val="both"/>
        <w:rPr>
          <w:rFonts w:ascii="Arial" w:hAnsi="Arial" w:cs="Arial"/>
        </w:rPr>
      </w:pPr>
      <w:r w:rsidRPr="00DE152A">
        <w:rPr>
          <w:rFonts w:ascii="Arial" w:hAnsi="Arial" w:cs="Arial"/>
        </w:rPr>
        <w:t>SOLICITUD DE TRASLADO:</w:t>
      </w:r>
    </w:p>
    <w:p w:rsidR="000C5D83" w:rsidRPr="00DE152A" w:rsidRDefault="000C5D83" w:rsidP="000C5D83">
      <w:pPr>
        <w:spacing w:after="0" w:line="240" w:lineRule="auto"/>
        <w:jc w:val="both"/>
        <w:rPr>
          <w:rFonts w:ascii="Arial" w:hAnsi="Arial" w:cs="Arial"/>
        </w:rPr>
      </w:pPr>
      <w:r w:rsidRPr="00DE152A">
        <w:rPr>
          <w:rFonts w:ascii="Arial" w:hAnsi="Arial" w:cs="Arial"/>
        </w:rPr>
        <w:t>DOCUMENTOS PARA REALIZAR TRÁMITE:</w:t>
      </w:r>
    </w:p>
    <w:p w:rsidR="000C5D83" w:rsidRPr="00AF5B1D" w:rsidRDefault="000C5D83" w:rsidP="00AF5B1D">
      <w:pPr>
        <w:pStyle w:val="Prrafodelista"/>
        <w:numPr>
          <w:ilvl w:val="0"/>
          <w:numId w:val="27"/>
        </w:numPr>
        <w:spacing w:line="240" w:lineRule="auto"/>
        <w:ind w:left="709" w:hanging="425"/>
        <w:jc w:val="both"/>
        <w:rPr>
          <w:rFonts w:ascii="Arial" w:hAnsi="Arial" w:cs="Arial"/>
        </w:rPr>
      </w:pPr>
      <w:r w:rsidRPr="00DE152A">
        <w:rPr>
          <w:rFonts w:ascii="Arial" w:hAnsi="Arial" w:cs="Arial"/>
        </w:rPr>
        <w:t xml:space="preserve">Oficio de Solicitud indicando origen y destino, fecha y hora de cita, así como diagnóstico del paciente,  </w:t>
      </w:r>
      <w:r w:rsidR="00AF5B1D">
        <w:rPr>
          <w:rFonts w:ascii="Arial" w:hAnsi="Arial" w:cs="Arial"/>
        </w:rPr>
        <w:t>C. Omar Ángel Rangel Sánchez Director de Protección Civil Municipal</w:t>
      </w:r>
      <w:r w:rsidRPr="00AF5B1D">
        <w:rPr>
          <w:rFonts w:ascii="Arial" w:hAnsi="Arial" w:cs="Arial"/>
        </w:rPr>
        <w:t>.</w:t>
      </w:r>
    </w:p>
    <w:p w:rsidR="000C5D83" w:rsidRPr="00DE152A" w:rsidRDefault="000C5D83" w:rsidP="000C5D83">
      <w:pPr>
        <w:pStyle w:val="Prrafodelista"/>
        <w:numPr>
          <w:ilvl w:val="0"/>
          <w:numId w:val="16"/>
        </w:numPr>
        <w:spacing w:after="160" w:line="240" w:lineRule="auto"/>
        <w:jc w:val="both"/>
        <w:rPr>
          <w:rFonts w:ascii="Arial" w:hAnsi="Arial" w:cs="Arial"/>
        </w:rPr>
      </w:pPr>
      <w:r w:rsidRPr="00DE152A">
        <w:rPr>
          <w:rFonts w:ascii="Arial" w:hAnsi="Arial" w:cs="Arial"/>
        </w:rPr>
        <w:t>CARNET de citas del paciente.</w:t>
      </w:r>
    </w:p>
    <w:p w:rsidR="000C5D83" w:rsidRPr="00AF5B1D" w:rsidRDefault="000C5D83" w:rsidP="00AF5B1D">
      <w:pPr>
        <w:pStyle w:val="Prrafodelista"/>
        <w:numPr>
          <w:ilvl w:val="0"/>
          <w:numId w:val="16"/>
        </w:numPr>
        <w:spacing w:after="160" w:line="240" w:lineRule="auto"/>
        <w:jc w:val="both"/>
        <w:rPr>
          <w:rFonts w:ascii="Arial" w:hAnsi="Arial" w:cs="Arial"/>
        </w:rPr>
      </w:pPr>
      <w:r w:rsidRPr="00DE152A">
        <w:rPr>
          <w:rFonts w:ascii="Arial" w:hAnsi="Arial" w:cs="Arial"/>
        </w:rPr>
        <w:t>Copia de Identificación Oficial del Solicitante</w:t>
      </w:r>
    </w:p>
    <w:p w:rsidR="000C5D83" w:rsidRPr="00DE152A" w:rsidRDefault="000C5D83" w:rsidP="000C5D83">
      <w:pPr>
        <w:pStyle w:val="Prrafodelista"/>
        <w:spacing w:after="160" w:line="240" w:lineRule="auto"/>
        <w:jc w:val="both"/>
        <w:rPr>
          <w:rFonts w:ascii="Arial" w:hAnsi="Arial" w:cs="Arial"/>
        </w:rPr>
      </w:pPr>
    </w:p>
    <w:p w:rsidR="000C5D83" w:rsidRPr="00AF5B1D" w:rsidRDefault="00AF5B1D" w:rsidP="00AF5B1D">
      <w:pPr>
        <w:pStyle w:val="Prrafodelista"/>
        <w:numPr>
          <w:ilvl w:val="0"/>
          <w:numId w:val="21"/>
        </w:numPr>
        <w:spacing w:after="0" w:line="240" w:lineRule="auto"/>
        <w:jc w:val="both"/>
        <w:rPr>
          <w:rFonts w:ascii="Arial" w:hAnsi="Arial" w:cs="Arial"/>
        </w:rPr>
      </w:pPr>
      <w:r>
        <w:rPr>
          <w:rFonts w:ascii="Arial" w:hAnsi="Arial" w:cs="Arial"/>
        </w:rPr>
        <w:t xml:space="preserve">SOLICITUD DE CAPACITACIONES EN </w:t>
      </w:r>
      <w:r w:rsidR="000C5D83" w:rsidRPr="00AF5B1D">
        <w:rPr>
          <w:rFonts w:ascii="Arial" w:hAnsi="Arial" w:cs="Arial"/>
        </w:rPr>
        <w:t>PRIMEROS AUXILIOS BÁSICOS; MANEJO DE EXTINTORES; SIMULACROS DE EVACUACIÓN</w:t>
      </w:r>
    </w:p>
    <w:p w:rsidR="000C5D83" w:rsidRDefault="000C5D83" w:rsidP="00AF5B1D">
      <w:pPr>
        <w:spacing w:after="0" w:line="240" w:lineRule="auto"/>
        <w:ind w:left="360"/>
        <w:jc w:val="both"/>
        <w:rPr>
          <w:rFonts w:ascii="Arial" w:hAnsi="Arial" w:cs="Arial"/>
        </w:rPr>
      </w:pPr>
      <w:r w:rsidRPr="00DE152A">
        <w:rPr>
          <w:rFonts w:ascii="Arial" w:hAnsi="Arial" w:cs="Arial"/>
        </w:rPr>
        <w:t>DOCUMENTOS PARA REALIZAR TRÁMITE:</w:t>
      </w:r>
    </w:p>
    <w:p w:rsidR="000C5D83" w:rsidRPr="00AF5B1D" w:rsidRDefault="000C5D83" w:rsidP="00AF5B1D">
      <w:pPr>
        <w:pStyle w:val="Prrafodelista"/>
        <w:numPr>
          <w:ilvl w:val="0"/>
          <w:numId w:val="27"/>
        </w:numPr>
        <w:spacing w:line="240" w:lineRule="auto"/>
        <w:ind w:left="709" w:hanging="425"/>
        <w:jc w:val="both"/>
        <w:rPr>
          <w:rFonts w:ascii="Arial" w:hAnsi="Arial" w:cs="Arial"/>
        </w:rPr>
      </w:pPr>
      <w:r w:rsidRPr="00DE152A">
        <w:rPr>
          <w:rFonts w:ascii="Arial" w:hAnsi="Arial" w:cs="Arial"/>
        </w:rPr>
        <w:t xml:space="preserve">Oficio de Solicitud indicando lugar, fecha y hora, </w:t>
      </w:r>
      <w:r w:rsidR="00AF5B1D">
        <w:rPr>
          <w:rFonts w:ascii="Arial" w:hAnsi="Arial" w:cs="Arial"/>
        </w:rPr>
        <w:t>dirigido al</w:t>
      </w:r>
      <w:r w:rsidR="00AF5B1D" w:rsidRPr="00DE152A">
        <w:rPr>
          <w:rFonts w:ascii="Arial" w:hAnsi="Arial" w:cs="Arial"/>
        </w:rPr>
        <w:t xml:space="preserve">  </w:t>
      </w:r>
      <w:r w:rsidR="00AF5B1D">
        <w:rPr>
          <w:rFonts w:ascii="Arial" w:hAnsi="Arial" w:cs="Arial"/>
        </w:rPr>
        <w:t xml:space="preserve">C. </w:t>
      </w:r>
      <w:r w:rsidR="000302B0">
        <w:rPr>
          <w:rFonts w:ascii="Arial" w:hAnsi="Arial" w:cs="Arial"/>
        </w:rPr>
        <w:t>Dionisio Nieves López Jefe de Inspección y capacitación</w:t>
      </w:r>
    </w:p>
    <w:p w:rsidR="000C5D83" w:rsidRPr="00DE152A" w:rsidRDefault="000C5D83" w:rsidP="000C5D83">
      <w:pPr>
        <w:pStyle w:val="Prrafodelista"/>
        <w:spacing w:after="160" w:line="240" w:lineRule="auto"/>
        <w:jc w:val="both"/>
        <w:rPr>
          <w:rFonts w:ascii="Arial" w:hAnsi="Arial" w:cs="Arial"/>
        </w:rPr>
      </w:pPr>
    </w:p>
    <w:p w:rsidR="000C5D83" w:rsidRDefault="000302B0" w:rsidP="000C5D83">
      <w:pPr>
        <w:pStyle w:val="Prrafodelista"/>
        <w:numPr>
          <w:ilvl w:val="0"/>
          <w:numId w:val="21"/>
        </w:numPr>
        <w:spacing w:line="240" w:lineRule="auto"/>
        <w:jc w:val="both"/>
        <w:rPr>
          <w:rFonts w:ascii="Arial" w:hAnsi="Arial" w:cs="Arial"/>
        </w:rPr>
      </w:pPr>
      <w:r>
        <w:rPr>
          <w:rFonts w:ascii="Arial" w:hAnsi="Arial" w:cs="Arial"/>
        </w:rPr>
        <w:lastRenderedPageBreak/>
        <w:t xml:space="preserve">CARTA COMPROMISO </w:t>
      </w:r>
      <w:r w:rsidR="000C5D83" w:rsidRPr="00DE152A">
        <w:rPr>
          <w:rFonts w:ascii="Arial" w:hAnsi="Arial" w:cs="Arial"/>
        </w:rPr>
        <w:t>PARA QUEMA DE PIROTECNIA EN CELEBRACIONES POPULARES Y PARTICULARES:</w:t>
      </w:r>
    </w:p>
    <w:p w:rsidR="000C5D83" w:rsidRPr="00AF5B1D" w:rsidRDefault="000C5D83" w:rsidP="00AF5B1D">
      <w:pPr>
        <w:pStyle w:val="Prrafodelista"/>
        <w:numPr>
          <w:ilvl w:val="0"/>
          <w:numId w:val="27"/>
        </w:numPr>
        <w:spacing w:line="240" w:lineRule="auto"/>
        <w:ind w:left="709" w:hanging="425"/>
        <w:jc w:val="both"/>
        <w:rPr>
          <w:rFonts w:ascii="Arial" w:hAnsi="Arial" w:cs="Arial"/>
        </w:rPr>
      </w:pPr>
      <w:r w:rsidRPr="00DE152A">
        <w:rPr>
          <w:rFonts w:ascii="Arial" w:hAnsi="Arial" w:cs="Arial"/>
        </w:rPr>
        <w:t xml:space="preserve">Oficio de Solicitud indicando lugar, fecha y hora, así como material que se empleara en la quema, dirigido al </w:t>
      </w:r>
      <w:r w:rsidR="00AF5B1D">
        <w:rPr>
          <w:rFonts w:ascii="Arial" w:hAnsi="Arial" w:cs="Arial"/>
        </w:rPr>
        <w:t>C. Omar Ángel Rangel Sánchez Director de Protección Civil Municipal</w:t>
      </w:r>
      <w:r w:rsidR="00AF5B1D" w:rsidRPr="00AF5B1D">
        <w:rPr>
          <w:rFonts w:ascii="Arial" w:hAnsi="Arial" w:cs="Arial"/>
        </w:rPr>
        <w:t>.</w:t>
      </w:r>
    </w:p>
    <w:p w:rsidR="000C5D83" w:rsidRDefault="000C5D83" w:rsidP="000C5D83">
      <w:pPr>
        <w:pStyle w:val="Prrafodelista"/>
        <w:numPr>
          <w:ilvl w:val="0"/>
          <w:numId w:val="23"/>
        </w:numPr>
        <w:spacing w:line="240" w:lineRule="auto"/>
        <w:jc w:val="both"/>
        <w:rPr>
          <w:rFonts w:ascii="Arial" w:hAnsi="Arial" w:cs="Arial"/>
        </w:rPr>
      </w:pPr>
      <w:r w:rsidRPr="00DE152A">
        <w:rPr>
          <w:rFonts w:ascii="Arial" w:hAnsi="Arial" w:cs="Arial"/>
        </w:rPr>
        <w:t>Presentar copia de Permiso General de la SEDENA</w:t>
      </w:r>
    </w:p>
    <w:p w:rsidR="000C5D83" w:rsidRDefault="000C5D83" w:rsidP="000C5D83">
      <w:pPr>
        <w:pStyle w:val="Prrafodelista"/>
        <w:numPr>
          <w:ilvl w:val="0"/>
          <w:numId w:val="23"/>
        </w:numPr>
        <w:spacing w:line="240" w:lineRule="auto"/>
        <w:jc w:val="both"/>
        <w:rPr>
          <w:rFonts w:ascii="Arial" w:hAnsi="Arial" w:cs="Arial"/>
        </w:rPr>
      </w:pPr>
      <w:r w:rsidRPr="00DE152A">
        <w:rPr>
          <w:rFonts w:ascii="Arial" w:hAnsi="Arial" w:cs="Arial"/>
        </w:rPr>
        <w:t>Copia de Identificación Oficial</w:t>
      </w:r>
      <w:bookmarkStart w:id="0" w:name="_GoBack"/>
      <w:bookmarkEnd w:id="0"/>
    </w:p>
    <w:p w:rsidR="000C5D83" w:rsidRPr="00DE152A" w:rsidRDefault="000C5D83" w:rsidP="000C5D83">
      <w:pPr>
        <w:pStyle w:val="Prrafodelista"/>
        <w:numPr>
          <w:ilvl w:val="0"/>
          <w:numId w:val="23"/>
        </w:numPr>
        <w:spacing w:line="240" w:lineRule="auto"/>
        <w:jc w:val="both"/>
        <w:rPr>
          <w:rFonts w:ascii="Arial" w:hAnsi="Arial" w:cs="Arial"/>
        </w:rPr>
      </w:pPr>
      <w:r w:rsidRPr="00DE152A">
        <w:rPr>
          <w:rFonts w:ascii="Arial" w:hAnsi="Arial" w:cs="Arial"/>
        </w:rPr>
        <w:t>Copia de contrato con el Comité de Fiestas Patronales de la Comunidad.</w:t>
      </w:r>
    </w:p>
    <w:p w:rsidR="000C5D83"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 xml:space="preserve">INSPECCIONES PARA ANÁLISIS DE RIESGOS </w:t>
      </w:r>
    </w:p>
    <w:p w:rsidR="000C5D83" w:rsidRPr="005C00DA" w:rsidRDefault="000C5D83" w:rsidP="005C00DA">
      <w:pPr>
        <w:pStyle w:val="Prrafodelista"/>
        <w:numPr>
          <w:ilvl w:val="0"/>
          <w:numId w:val="27"/>
        </w:numPr>
        <w:spacing w:line="240" w:lineRule="auto"/>
        <w:ind w:left="709" w:hanging="425"/>
        <w:jc w:val="both"/>
        <w:rPr>
          <w:rFonts w:ascii="Arial" w:hAnsi="Arial" w:cs="Arial"/>
        </w:rPr>
      </w:pPr>
      <w:r w:rsidRPr="007369B7">
        <w:rPr>
          <w:rFonts w:ascii="Arial" w:hAnsi="Arial" w:cs="Arial"/>
          <w:bCs/>
          <w:color w:val="000000"/>
          <w:shd w:val="clear" w:color="auto" w:fill="FFFFFF"/>
        </w:rPr>
        <w:t xml:space="preserve">Oficio dirigido al </w:t>
      </w:r>
      <w:r w:rsidR="005C00DA">
        <w:rPr>
          <w:rFonts w:ascii="Arial" w:hAnsi="Arial" w:cs="Arial"/>
        </w:rPr>
        <w:t>C. Dionisio Nieves López Jefe de Inspección y capacitación</w:t>
      </w:r>
      <w:r w:rsidR="00AF5B1D" w:rsidRPr="005C00DA">
        <w:rPr>
          <w:rFonts w:ascii="Arial" w:hAnsi="Arial" w:cs="Arial"/>
        </w:rPr>
        <w:t>.</w:t>
      </w:r>
    </w:p>
    <w:p w:rsidR="000C5D83" w:rsidRDefault="000C5D83" w:rsidP="000C5D83">
      <w:pPr>
        <w:pStyle w:val="Prrafodelista"/>
        <w:numPr>
          <w:ilvl w:val="0"/>
          <w:numId w:val="24"/>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 xml:space="preserve">Anteproyecto </w:t>
      </w:r>
    </w:p>
    <w:p w:rsidR="000C5D83" w:rsidRDefault="000C5D83" w:rsidP="000C5D83">
      <w:pPr>
        <w:pStyle w:val="Prrafodelista"/>
        <w:numPr>
          <w:ilvl w:val="0"/>
          <w:numId w:val="24"/>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Título de propiedad</w:t>
      </w:r>
    </w:p>
    <w:p w:rsidR="000C5D83" w:rsidRDefault="000C5D83" w:rsidP="000C5D83">
      <w:pPr>
        <w:pStyle w:val="Prrafodelista"/>
        <w:numPr>
          <w:ilvl w:val="0"/>
          <w:numId w:val="24"/>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Cambio de uso de suelo</w:t>
      </w:r>
    </w:p>
    <w:p w:rsidR="000C5D83" w:rsidRDefault="000C5D83" w:rsidP="000C5D83">
      <w:pPr>
        <w:pStyle w:val="Prrafodelista"/>
        <w:numPr>
          <w:ilvl w:val="0"/>
          <w:numId w:val="24"/>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Factibilidad de giro</w:t>
      </w:r>
    </w:p>
    <w:p w:rsidR="000C5D83" w:rsidRPr="007369B7"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INSPECCIÓN EN CASO DE FUGAS DE GAS LP DOMÉSTICOS Y COMERCIALES</w:t>
      </w:r>
    </w:p>
    <w:p w:rsidR="000C5D83" w:rsidRPr="00DE152A" w:rsidRDefault="000C5D83" w:rsidP="000C5D83">
      <w:pPr>
        <w:pStyle w:val="Prrafodelista"/>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Llamar al número de emergencias o en su caso a la coordinación reportando el lugar.</w:t>
      </w:r>
    </w:p>
    <w:p w:rsidR="000C5D83" w:rsidRPr="00DE152A"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REGULACIÓN DE EVENTOS DE CONCENTRACIÓN MASIVOS.</w:t>
      </w:r>
    </w:p>
    <w:p w:rsidR="00AF5B1D" w:rsidRPr="00AF5B1D" w:rsidRDefault="000C5D83" w:rsidP="00AF5B1D">
      <w:pPr>
        <w:pStyle w:val="Prrafodelista"/>
        <w:numPr>
          <w:ilvl w:val="0"/>
          <w:numId w:val="27"/>
        </w:numPr>
        <w:spacing w:line="240" w:lineRule="auto"/>
        <w:ind w:left="709" w:hanging="425"/>
        <w:jc w:val="both"/>
        <w:rPr>
          <w:rFonts w:ascii="Arial" w:hAnsi="Arial" w:cs="Arial"/>
        </w:rPr>
      </w:pPr>
      <w:r w:rsidRPr="00AF5B1D">
        <w:rPr>
          <w:rFonts w:ascii="Arial" w:hAnsi="Arial" w:cs="Arial"/>
          <w:bCs/>
          <w:color w:val="000000"/>
          <w:shd w:val="clear" w:color="auto" w:fill="FFFFFF"/>
        </w:rPr>
        <w:t xml:space="preserve">Oficio dirigido al </w:t>
      </w:r>
      <w:r w:rsidR="00AF5B1D">
        <w:rPr>
          <w:rFonts w:ascii="Arial" w:hAnsi="Arial" w:cs="Arial"/>
        </w:rPr>
        <w:t>C. Omar Ángel Rangel Sánchez Director de Protección Civil Municipal</w:t>
      </w:r>
      <w:r w:rsidR="00AF5B1D" w:rsidRPr="00AF5B1D">
        <w:rPr>
          <w:rFonts w:ascii="Arial" w:hAnsi="Arial" w:cs="Arial"/>
        </w:rPr>
        <w:t>.</w:t>
      </w:r>
    </w:p>
    <w:p w:rsidR="000C5D83" w:rsidRPr="00AF5B1D" w:rsidRDefault="000C5D83" w:rsidP="000C5D83">
      <w:pPr>
        <w:pStyle w:val="Prrafodelista"/>
        <w:numPr>
          <w:ilvl w:val="0"/>
          <w:numId w:val="17"/>
        </w:numPr>
        <w:spacing w:line="240" w:lineRule="auto"/>
        <w:jc w:val="both"/>
        <w:rPr>
          <w:rFonts w:ascii="Arial" w:hAnsi="Arial" w:cs="Arial"/>
          <w:bCs/>
          <w:color w:val="000000"/>
          <w:shd w:val="clear" w:color="auto" w:fill="FFFFFF"/>
        </w:rPr>
      </w:pPr>
      <w:r w:rsidRPr="00AF5B1D">
        <w:rPr>
          <w:rFonts w:ascii="Arial" w:hAnsi="Arial" w:cs="Arial"/>
          <w:bCs/>
          <w:color w:val="000000"/>
          <w:shd w:val="clear" w:color="auto" w:fill="FFFFFF"/>
        </w:rPr>
        <w:t>Seguir las recomendaciones realizadas por protección civil.</w:t>
      </w:r>
    </w:p>
    <w:p w:rsidR="000C5D83" w:rsidRPr="00DE152A" w:rsidRDefault="000C5D83" w:rsidP="000C5D83">
      <w:pPr>
        <w:pStyle w:val="Prrafodelista"/>
        <w:numPr>
          <w:ilvl w:val="0"/>
          <w:numId w:val="17"/>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Agendar revisión física que han de realizar los elementos de Protección Civil.</w:t>
      </w:r>
    </w:p>
    <w:p w:rsidR="000C5D83" w:rsidRPr="00DE152A"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ELIMINACIÓN DE RIESGOS FORTUITOS</w:t>
      </w:r>
    </w:p>
    <w:p w:rsidR="000C5D83" w:rsidRPr="00DE152A" w:rsidRDefault="000C5D83" w:rsidP="000C5D83">
      <w:pPr>
        <w:pStyle w:val="Prrafodelista"/>
        <w:numPr>
          <w:ilvl w:val="0"/>
          <w:numId w:val="18"/>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Realizar denuncia ciudadana al número de emergencia o al de la coordinación</w:t>
      </w:r>
    </w:p>
    <w:p w:rsidR="000C5D83" w:rsidRPr="00DE152A" w:rsidRDefault="000C5D83" w:rsidP="000C5D83">
      <w:pPr>
        <w:pStyle w:val="Prrafodelista"/>
        <w:numPr>
          <w:ilvl w:val="0"/>
          <w:numId w:val="18"/>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Realizar la denuncia personal en las instalaciones de la coordinación señalando lugar y el riesgo de que trata.</w:t>
      </w:r>
    </w:p>
    <w:p w:rsidR="000C5D83" w:rsidRPr="00DE152A"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 xml:space="preserve">CAPACITACIÓN A EMPRESAS, ESCUELAS Y GRUPOS CIVILES </w:t>
      </w:r>
    </w:p>
    <w:p w:rsidR="005C00DA" w:rsidRPr="00AF5B1D" w:rsidRDefault="000C5D83" w:rsidP="005C00DA">
      <w:pPr>
        <w:pStyle w:val="Prrafodelista"/>
        <w:numPr>
          <w:ilvl w:val="0"/>
          <w:numId w:val="27"/>
        </w:numPr>
        <w:spacing w:line="240" w:lineRule="auto"/>
        <w:ind w:left="709" w:hanging="425"/>
        <w:jc w:val="both"/>
        <w:rPr>
          <w:rFonts w:ascii="Arial" w:hAnsi="Arial" w:cs="Arial"/>
        </w:rPr>
      </w:pPr>
      <w:r w:rsidRPr="005C00DA">
        <w:rPr>
          <w:rFonts w:ascii="Arial" w:hAnsi="Arial" w:cs="Arial"/>
        </w:rPr>
        <w:t>Oficio de Solicitud indicando lugar, fecha y hora, dirigido</w:t>
      </w:r>
      <w:r w:rsidR="00AF5B1D" w:rsidRPr="005C00DA">
        <w:rPr>
          <w:rFonts w:ascii="Arial" w:hAnsi="Arial" w:cs="Arial"/>
        </w:rPr>
        <w:t xml:space="preserve"> al</w:t>
      </w:r>
      <w:r w:rsidRPr="005C00DA">
        <w:rPr>
          <w:rFonts w:ascii="Arial" w:hAnsi="Arial" w:cs="Arial"/>
        </w:rPr>
        <w:t xml:space="preserve"> </w:t>
      </w:r>
      <w:r w:rsidR="005C00DA">
        <w:rPr>
          <w:rFonts w:ascii="Arial" w:hAnsi="Arial" w:cs="Arial"/>
        </w:rPr>
        <w:t>C. Dionisio Nieves López Jefe de Inspección y capacitación</w:t>
      </w:r>
    </w:p>
    <w:p w:rsidR="000C5D83" w:rsidRPr="005C00DA" w:rsidRDefault="000C5D83" w:rsidP="005C00DA">
      <w:pPr>
        <w:pStyle w:val="Prrafodelista"/>
        <w:spacing w:line="240" w:lineRule="auto"/>
        <w:ind w:left="709"/>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COMBATE DE INCENDIOS FORESTALES, CASA HABITACIÓN O PREDIOS PARTICULARES.</w:t>
      </w:r>
    </w:p>
    <w:p w:rsidR="000C5D83" w:rsidRPr="00DE152A" w:rsidRDefault="000C5D83" w:rsidP="000C5D83">
      <w:pPr>
        <w:pStyle w:val="Prrafodelista"/>
        <w:numPr>
          <w:ilvl w:val="0"/>
          <w:numId w:val="19"/>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Denuncia ciudadana a los números de emergencia </w:t>
      </w:r>
    </w:p>
    <w:p w:rsidR="000C5D83" w:rsidRPr="00DE152A" w:rsidRDefault="000C5D83" w:rsidP="000C5D83">
      <w:pPr>
        <w:pStyle w:val="Prrafodelista"/>
        <w:numPr>
          <w:ilvl w:val="0"/>
          <w:numId w:val="19"/>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Señalar el lugar, ubicación exacta.</w:t>
      </w:r>
    </w:p>
    <w:p w:rsidR="000C5D83" w:rsidRPr="00DE152A" w:rsidRDefault="000C5D83" w:rsidP="000C5D83">
      <w:pPr>
        <w:pStyle w:val="Prrafodelista"/>
        <w:numPr>
          <w:ilvl w:val="0"/>
          <w:numId w:val="19"/>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Nombre de quien reporta</w:t>
      </w:r>
    </w:p>
    <w:p w:rsidR="000C5D83" w:rsidRPr="00DE152A" w:rsidRDefault="000C5D83" w:rsidP="000C5D83">
      <w:pPr>
        <w:pStyle w:val="Prrafodelista"/>
        <w:numPr>
          <w:ilvl w:val="0"/>
          <w:numId w:val="19"/>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Número de teléfono fijo o celular de quien reporta  </w:t>
      </w:r>
    </w:p>
    <w:p w:rsidR="000C5D83" w:rsidRPr="00DE152A"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ELABORACIÓN Y EVALUACIÓN DE SIMULACROS.</w:t>
      </w:r>
    </w:p>
    <w:p w:rsidR="000C5D83" w:rsidRPr="00AF5B1D" w:rsidRDefault="000C5D83" w:rsidP="00AF5B1D">
      <w:pPr>
        <w:pStyle w:val="Prrafodelista"/>
        <w:numPr>
          <w:ilvl w:val="0"/>
          <w:numId w:val="27"/>
        </w:numPr>
        <w:spacing w:line="240" w:lineRule="auto"/>
        <w:ind w:left="709" w:hanging="425"/>
        <w:jc w:val="both"/>
        <w:rPr>
          <w:rFonts w:ascii="Arial" w:hAnsi="Arial" w:cs="Arial"/>
        </w:rPr>
      </w:pPr>
      <w:r w:rsidRPr="00DE152A">
        <w:rPr>
          <w:rFonts w:ascii="Arial" w:hAnsi="Arial" w:cs="Arial"/>
          <w:bCs/>
          <w:color w:val="000000"/>
          <w:shd w:val="clear" w:color="auto" w:fill="FFFFFF"/>
        </w:rPr>
        <w:t xml:space="preserve">Enviar solicitud </w:t>
      </w:r>
      <w:r w:rsidRPr="00DE152A">
        <w:rPr>
          <w:rFonts w:ascii="Arial" w:hAnsi="Arial" w:cs="Arial"/>
        </w:rPr>
        <w:t xml:space="preserve">al </w:t>
      </w:r>
      <w:r w:rsidR="00AF5B1D">
        <w:rPr>
          <w:rFonts w:ascii="Arial" w:hAnsi="Arial" w:cs="Arial"/>
        </w:rPr>
        <w:t>C. Omar Ángel Rangel Sánchez Director de Protección Civil Municipal</w:t>
      </w:r>
      <w:r w:rsidRPr="00AF5B1D">
        <w:rPr>
          <w:rFonts w:ascii="Arial" w:hAnsi="Arial" w:cs="Arial"/>
        </w:rPr>
        <w:t xml:space="preserve"> </w:t>
      </w:r>
      <w:r w:rsidRPr="00AF5B1D">
        <w:rPr>
          <w:rFonts w:ascii="Arial" w:hAnsi="Arial" w:cs="Arial"/>
          <w:bCs/>
          <w:color w:val="000000"/>
          <w:shd w:val="clear" w:color="auto" w:fill="FFFFFF"/>
        </w:rPr>
        <w:t>para agendar fecha de simulacro</w:t>
      </w:r>
    </w:p>
    <w:p w:rsidR="000C5D83" w:rsidRPr="00DE152A" w:rsidRDefault="000C5D83" w:rsidP="000C5D83">
      <w:pPr>
        <w:pStyle w:val="Prrafodelista"/>
        <w:numPr>
          <w:ilvl w:val="0"/>
          <w:numId w:val="19"/>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Indicar cantidad de personas </w:t>
      </w:r>
    </w:p>
    <w:p w:rsidR="000C5D83" w:rsidRPr="00DE152A" w:rsidRDefault="000C5D83" w:rsidP="000C5D83">
      <w:pPr>
        <w:pStyle w:val="Prrafodelista"/>
        <w:numPr>
          <w:ilvl w:val="0"/>
          <w:numId w:val="19"/>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Indicar lugar y fecha donde se realizara el simulacro.</w:t>
      </w:r>
    </w:p>
    <w:p w:rsidR="000C5D83" w:rsidRPr="00DE152A" w:rsidRDefault="000C5D83" w:rsidP="000C5D83">
      <w:pPr>
        <w:pStyle w:val="Prrafodelista"/>
        <w:spacing w:line="240" w:lineRule="auto"/>
        <w:jc w:val="both"/>
        <w:rPr>
          <w:rFonts w:ascii="Arial" w:hAnsi="Arial" w:cs="Arial"/>
          <w:bCs/>
          <w:color w:val="000000"/>
          <w:shd w:val="clear" w:color="auto" w:fill="FFFFFF"/>
        </w:rPr>
      </w:pPr>
    </w:p>
    <w:p w:rsidR="000C5D83" w:rsidRPr="007369B7" w:rsidRDefault="000C5D83" w:rsidP="000C5D83">
      <w:pPr>
        <w:pStyle w:val="Prrafodelista"/>
        <w:numPr>
          <w:ilvl w:val="0"/>
          <w:numId w:val="21"/>
        </w:numPr>
        <w:spacing w:line="240" w:lineRule="auto"/>
        <w:jc w:val="both"/>
        <w:rPr>
          <w:rFonts w:ascii="Arial" w:hAnsi="Arial" w:cs="Arial"/>
          <w:bCs/>
          <w:color w:val="000000"/>
          <w:shd w:val="clear" w:color="auto" w:fill="FFFFFF"/>
        </w:rPr>
      </w:pPr>
      <w:r w:rsidRPr="007369B7">
        <w:rPr>
          <w:rFonts w:ascii="Arial" w:hAnsi="Arial" w:cs="Arial"/>
          <w:bCs/>
          <w:color w:val="000000"/>
          <w:shd w:val="clear" w:color="auto" w:fill="FFFFFF"/>
        </w:rPr>
        <w:t>MANEJO Y RECUPERACIÓN DE FAUNA SILVESTRE.</w:t>
      </w:r>
    </w:p>
    <w:p w:rsidR="000C5D83" w:rsidRPr="00DE152A" w:rsidRDefault="000C5D83" w:rsidP="000C5D83">
      <w:pPr>
        <w:pStyle w:val="Prrafodelista"/>
        <w:numPr>
          <w:ilvl w:val="0"/>
          <w:numId w:val="20"/>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Denuncia ciudadana </w:t>
      </w:r>
    </w:p>
    <w:p w:rsidR="000C5D83" w:rsidRPr="00DE152A" w:rsidRDefault="000C5D83" w:rsidP="000C5D83">
      <w:pPr>
        <w:pStyle w:val="Prrafodelista"/>
        <w:numPr>
          <w:ilvl w:val="0"/>
          <w:numId w:val="20"/>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 xml:space="preserve">Señalar lugar </w:t>
      </w:r>
    </w:p>
    <w:p w:rsidR="000C5D83" w:rsidRPr="00DE152A" w:rsidRDefault="000C5D83" w:rsidP="000C5D83">
      <w:pPr>
        <w:pStyle w:val="Prrafodelista"/>
        <w:numPr>
          <w:ilvl w:val="0"/>
          <w:numId w:val="20"/>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lastRenderedPageBreak/>
        <w:t>Señalar el tipo de especie</w:t>
      </w:r>
    </w:p>
    <w:p w:rsidR="000C5D83" w:rsidRDefault="000C5D83" w:rsidP="000C5D83">
      <w:pPr>
        <w:pStyle w:val="Prrafodelista"/>
        <w:numPr>
          <w:ilvl w:val="0"/>
          <w:numId w:val="20"/>
        </w:numPr>
        <w:spacing w:line="240" w:lineRule="auto"/>
        <w:jc w:val="both"/>
        <w:rPr>
          <w:rFonts w:ascii="Arial" w:hAnsi="Arial" w:cs="Arial"/>
          <w:bCs/>
          <w:color w:val="000000"/>
          <w:shd w:val="clear" w:color="auto" w:fill="FFFFFF"/>
        </w:rPr>
      </w:pPr>
      <w:r w:rsidRPr="00DE152A">
        <w:rPr>
          <w:rFonts w:ascii="Arial" w:hAnsi="Arial" w:cs="Arial"/>
          <w:bCs/>
          <w:color w:val="000000"/>
          <w:shd w:val="clear" w:color="auto" w:fill="FFFFFF"/>
        </w:rPr>
        <w:t>Señalar la cantidad de las especies.</w:t>
      </w:r>
    </w:p>
    <w:p w:rsidR="000C5D83" w:rsidRPr="007369B7" w:rsidRDefault="000C5D83" w:rsidP="000C5D83">
      <w:pPr>
        <w:pStyle w:val="Prrafodelista"/>
        <w:spacing w:line="240" w:lineRule="auto"/>
        <w:jc w:val="both"/>
        <w:rPr>
          <w:rFonts w:ascii="Arial" w:hAnsi="Arial" w:cs="Arial"/>
          <w:bCs/>
          <w:color w:val="000000"/>
          <w:shd w:val="clear" w:color="auto" w:fill="FFFFFF"/>
        </w:rPr>
      </w:pPr>
    </w:p>
    <w:p w:rsidR="000C5D83" w:rsidRDefault="00035179" w:rsidP="000C5D83">
      <w:pPr>
        <w:pStyle w:val="Prrafodelista"/>
        <w:numPr>
          <w:ilvl w:val="0"/>
          <w:numId w:val="3"/>
        </w:numPr>
        <w:rPr>
          <w:rFonts w:ascii="Arial" w:hAnsi="Arial" w:cs="Arial"/>
          <w:sz w:val="24"/>
          <w:szCs w:val="24"/>
        </w:rPr>
      </w:pPr>
      <w:r>
        <w:rPr>
          <w:rFonts w:ascii="Arial" w:hAnsi="Arial" w:cs="Arial"/>
          <w:sz w:val="24"/>
          <w:szCs w:val="24"/>
        </w:rPr>
        <w:t>Estadísticas que reflejan el cumplimiento de nuestras facul</w:t>
      </w:r>
      <w:r w:rsidR="00052709">
        <w:rPr>
          <w:rFonts w:ascii="Arial" w:hAnsi="Arial" w:cs="Arial"/>
          <w:sz w:val="24"/>
          <w:szCs w:val="24"/>
        </w:rPr>
        <w:t xml:space="preserve">tades, competencias y funciones, las cifras aquí mencionadas cabe recalcar que son un </w:t>
      </w:r>
      <w:r w:rsidR="00052709" w:rsidRPr="00052709">
        <w:rPr>
          <w:rFonts w:ascii="Arial" w:hAnsi="Arial" w:cs="Arial"/>
          <w:b/>
          <w:sz w:val="24"/>
          <w:szCs w:val="24"/>
          <w:u w:val="single"/>
        </w:rPr>
        <w:t>aproximado</w:t>
      </w:r>
      <w:r w:rsidR="00052709">
        <w:rPr>
          <w:rFonts w:ascii="Arial" w:hAnsi="Arial" w:cs="Arial"/>
          <w:sz w:val="24"/>
          <w:szCs w:val="24"/>
        </w:rPr>
        <w:t xml:space="preserve"> de las actividades que se realizan cada mes.</w:t>
      </w:r>
    </w:p>
    <w:p w:rsidR="00474416" w:rsidRDefault="00474416" w:rsidP="00474416">
      <w:pPr>
        <w:pStyle w:val="Prrafodelista"/>
        <w:rPr>
          <w:rFonts w:ascii="Arial" w:hAnsi="Arial" w:cs="Arial"/>
          <w:sz w:val="24"/>
          <w:szCs w:val="24"/>
        </w:rPr>
      </w:pPr>
    </w:p>
    <w:p w:rsidR="00AC4A17" w:rsidRDefault="00AC4A17" w:rsidP="00AC4A17">
      <w:pPr>
        <w:pStyle w:val="Prrafodelista"/>
        <w:ind w:left="0"/>
        <w:rPr>
          <w:rFonts w:ascii="Arial" w:hAnsi="Arial" w:cs="Arial"/>
          <w:sz w:val="24"/>
          <w:szCs w:val="24"/>
        </w:rPr>
      </w:pPr>
      <w:r w:rsidRPr="00AC4A17">
        <w:rPr>
          <w:rFonts w:ascii="Arial" w:hAnsi="Arial" w:cs="Arial"/>
          <w:noProof/>
          <w:sz w:val="24"/>
          <w:szCs w:val="24"/>
          <w:lang w:eastAsia="es-MX"/>
        </w:rPr>
        <w:drawing>
          <wp:inline distT="0" distB="0" distL="0" distR="0">
            <wp:extent cx="6167994" cy="3906982"/>
            <wp:effectExtent l="19050" t="0" r="23256" b="0"/>
            <wp:docPr id="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4A17" w:rsidRDefault="00AC4A17" w:rsidP="00AC4A17">
      <w:pPr>
        <w:pStyle w:val="Prrafodelista"/>
        <w:ind w:left="0"/>
        <w:rPr>
          <w:rFonts w:ascii="Arial" w:hAnsi="Arial" w:cs="Arial"/>
          <w:sz w:val="24"/>
          <w:szCs w:val="24"/>
        </w:rPr>
      </w:pPr>
    </w:p>
    <w:p w:rsidR="00AC4A17" w:rsidRDefault="00AC4A17" w:rsidP="00AC4A17">
      <w:pPr>
        <w:pStyle w:val="Prrafodelista"/>
        <w:ind w:left="0"/>
        <w:rPr>
          <w:rFonts w:ascii="Arial" w:hAnsi="Arial" w:cs="Arial"/>
          <w:sz w:val="24"/>
          <w:szCs w:val="24"/>
        </w:rPr>
      </w:pPr>
      <w:r w:rsidRPr="00AC4A17">
        <w:rPr>
          <w:rFonts w:ascii="Arial" w:hAnsi="Arial" w:cs="Arial"/>
          <w:noProof/>
          <w:sz w:val="24"/>
          <w:szCs w:val="24"/>
          <w:lang w:eastAsia="es-MX"/>
        </w:rPr>
        <w:drawing>
          <wp:inline distT="0" distB="0" distL="0" distR="0">
            <wp:extent cx="6010695" cy="2660072"/>
            <wp:effectExtent l="19050" t="0" r="28155" b="6928"/>
            <wp:docPr id="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A17" w:rsidRDefault="00AC4A17" w:rsidP="00AC4A17">
      <w:pPr>
        <w:pStyle w:val="Prrafodelista"/>
        <w:ind w:left="0"/>
        <w:rPr>
          <w:rFonts w:ascii="Arial" w:hAnsi="Arial" w:cs="Arial"/>
          <w:sz w:val="24"/>
          <w:szCs w:val="24"/>
        </w:rPr>
      </w:pPr>
    </w:p>
    <w:p w:rsidR="00AC4A17" w:rsidRDefault="00AC4A17" w:rsidP="00AC4A17">
      <w:pPr>
        <w:pStyle w:val="Prrafodelista"/>
        <w:ind w:left="0"/>
        <w:rPr>
          <w:rFonts w:ascii="Arial" w:hAnsi="Arial" w:cs="Arial"/>
          <w:sz w:val="24"/>
          <w:szCs w:val="24"/>
        </w:rPr>
      </w:pPr>
      <w:r w:rsidRPr="00AC4A17">
        <w:rPr>
          <w:rFonts w:ascii="Arial" w:hAnsi="Arial" w:cs="Arial"/>
          <w:noProof/>
          <w:sz w:val="24"/>
          <w:szCs w:val="24"/>
          <w:lang w:eastAsia="es-MX"/>
        </w:rPr>
        <w:drawing>
          <wp:inline distT="0" distB="0" distL="0" distR="0">
            <wp:extent cx="6015330" cy="1978099"/>
            <wp:effectExtent l="19050" t="0" r="23520" b="3101"/>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A17" w:rsidRDefault="00AC4A17" w:rsidP="00AC4A17">
      <w:pPr>
        <w:pStyle w:val="Prrafodelista"/>
        <w:ind w:left="0"/>
        <w:rPr>
          <w:rFonts w:ascii="Arial" w:hAnsi="Arial" w:cs="Arial"/>
          <w:sz w:val="24"/>
          <w:szCs w:val="24"/>
        </w:rPr>
      </w:pPr>
    </w:p>
    <w:p w:rsidR="00AC4A17" w:rsidRDefault="00AC4A17" w:rsidP="00AC4A17">
      <w:pPr>
        <w:pStyle w:val="Prrafodelista"/>
        <w:ind w:left="0"/>
        <w:rPr>
          <w:rFonts w:ascii="Arial" w:hAnsi="Arial" w:cs="Arial"/>
          <w:sz w:val="24"/>
          <w:szCs w:val="24"/>
        </w:rPr>
      </w:pPr>
      <w:r w:rsidRPr="00AC4A17">
        <w:rPr>
          <w:rFonts w:ascii="Arial" w:hAnsi="Arial" w:cs="Arial"/>
          <w:noProof/>
          <w:sz w:val="24"/>
          <w:szCs w:val="24"/>
          <w:lang w:eastAsia="es-MX"/>
        </w:rPr>
        <w:drawing>
          <wp:inline distT="0" distB="0" distL="0" distR="0">
            <wp:extent cx="6010695" cy="2826327"/>
            <wp:effectExtent l="19050" t="0" r="2815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4A17" w:rsidRDefault="00AC4A17" w:rsidP="00AC4A17">
      <w:pPr>
        <w:pStyle w:val="Prrafodelista"/>
        <w:ind w:left="0"/>
        <w:rPr>
          <w:rFonts w:ascii="Arial" w:hAnsi="Arial" w:cs="Arial"/>
          <w:sz w:val="24"/>
          <w:szCs w:val="24"/>
        </w:rPr>
      </w:pPr>
    </w:p>
    <w:p w:rsidR="00AC4A17" w:rsidRPr="000C5D83" w:rsidRDefault="00474416" w:rsidP="00AC4A17">
      <w:pPr>
        <w:pStyle w:val="Prrafodelista"/>
        <w:ind w:left="0"/>
        <w:rPr>
          <w:rFonts w:ascii="Arial" w:hAnsi="Arial" w:cs="Arial"/>
          <w:sz w:val="24"/>
          <w:szCs w:val="24"/>
        </w:rPr>
      </w:pPr>
      <w:r>
        <w:rPr>
          <w:rFonts w:ascii="Arial" w:hAnsi="Arial" w:cs="Arial"/>
          <w:noProof/>
          <w:sz w:val="24"/>
          <w:szCs w:val="24"/>
          <w:lang w:eastAsia="es-MX"/>
        </w:rPr>
        <w:lastRenderedPageBreak/>
        <w:drawing>
          <wp:inline distT="0" distB="0" distL="0" distR="0">
            <wp:extent cx="6496010" cy="5973288"/>
            <wp:effectExtent l="19050" t="0" r="4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5044" t="21053" r="21761" b="10875"/>
                    <a:stretch>
                      <a:fillRect/>
                    </a:stretch>
                  </pic:blipFill>
                  <pic:spPr bwMode="auto">
                    <a:xfrm>
                      <a:off x="0" y="0"/>
                      <a:ext cx="6507801" cy="5984131"/>
                    </a:xfrm>
                    <a:prstGeom prst="rect">
                      <a:avLst/>
                    </a:prstGeom>
                    <a:noFill/>
                    <a:ln w="9525">
                      <a:noFill/>
                      <a:miter lim="800000"/>
                      <a:headEnd/>
                      <a:tailEnd/>
                    </a:ln>
                  </pic:spPr>
                </pic:pic>
              </a:graphicData>
            </a:graphic>
          </wp:inline>
        </w:drawing>
      </w:r>
    </w:p>
    <w:sectPr w:rsidR="00AC4A17" w:rsidRPr="000C5D83" w:rsidSect="00474416">
      <w:pgSz w:w="12240" w:h="15840"/>
      <w:pgMar w:top="1417" w:right="170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4C30"/>
    <w:multiLevelType w:val="hybridMultilevel"/>
    <w:tmpl w:val="49C0A4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3E6DBF"/>
    <w:multiLevelType w:val="hybridMultilevel"/>
    <w:tmpl w:val="05FC074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nsid w:val="13BE1EE4"/>
    <w:multiLevelType w:val="hybridMultilevel"/>
    <w:tmpl w:val="B6FEAC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9D956B6"/>
    <w:multiLevelType w:val="hybridMultilevel"/>
    <w:tmpl w:val="B978EA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BC75D8"/>
    <w:multiLevelType w:val="hybridMultilevel"/>
    <w:tmpl w:val="E0525D4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4D4CF0"/>
    <w:multiLevelType w:val="hybridMultilevel"/>
    <w:tmpl w:val="BB94AE1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19C2230"/>
    <w:multiLevelType w:val="hybridMultilevel"/>
    <w:tmpl w:val="6F3CF27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6537C1"/>
    <w:multiLevelType w:val="hybridMultilevel"/>
    <w:tmpl w:val="4DE25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4D4D43"/>
    <w:multiLevelType w:val="hybridMultilevel"/>
    <w:tmpl w:val="875069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0D0420"/>
    <w:multiLevelType w:val="hybridMultilevel"/>
    <w:tmpl w:val="E794A5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873CDC"/>
    <w:multiLevelType w:val="hybridMultilevel"/>
    <w:tmpl w:val="28F48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009308D"/>
    <w:multiLevelType w:val="hybridMultilevel"/>
    <w:tmpl w:val="797289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212276"/>
    <w:multiLevelType w:val="hybridMultilevel"/>
    <w:tmpl w:val="867EF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4FD35CC"/>
    <w:multiLevelType w:val="hybridMultilevel"/>
    <w:tmpl w:val="FD124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2496875"/>
    <w:multiLevelType w:val="hybridMultilevel"/>
    <w:tmpl w:val="547A5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56813E2"/>
    <w:multiLevelType w:val="hybridMultilevel"/>
    <w:tmpl w:val="E4703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987110"/>
    <w:multiLevelType w:val="hybridMultilevel"/>
    <w:tmpl w:val="BA0AA6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851210"/>
    <w:multiLevelType w:val="hybridMultilevel"/>
    <w:tmpl w:val="54CC7CE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7737DC"/>
    <w:multiLevelType w:val="hybridMultilevel"/>
    <w:tmpl w:val="7AF6A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C9149DE"/>
    <w:multiLevelType w:val="hybridMultilevel"/>
    <w:tmpl w:val="2A60FB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C223E7"/>
    <w:multiLevelType w:val="hybridMultilevel"/>
    <w:tmpl w:val="472A7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37C2724"/>
    <w:multiLevelType w:val="hybridMultilevel"/>
    <w:tmpl w:val="96246D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5685AD0"/>
    <w:multiLevelType w:val="hybridMultilevel"/>
    <w:tmpl w:val="7228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58074CD"/>
    <w:multiLevelType w:val="hybridMultilevel"/>
    <w:tmpl w:val="490CBA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86511A2"/>
    <w:multiLevelType w:val="hybridMultilevel"/>
    <w:tmpl w:val="9DECE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A1B24D3"/>
    <w:multiLevelType w:val="hybridMultilevel"/>
    <w:tmpl w:val="C46CE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B775C19"/>
    <w:multiLevelType w:val="hybridMultilevel"/>
    <w:tmpl w:val="C5E0C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4"/>
  </w:num>
  <w:num w:numId="3">
    <w:abstractNumId w:val="0"/>
  </w:num>
  <w:num w:numId="4">
    <w:abstractNumId w:val="22"/>
  </w:num>
  <w:num w:numId="5">
    <w:abstractNumId w:val="8"/>
  </w:num>
  <w:num w:numId="6">
    <w:abstractNumId w:val="21"/>
  </w:num>
  <w:num w:numId="7">
    <w:abstractNumId w:val="16"/>
  </w:num>
  <w:num w:numId="8">
    <w:abstractNumId w:val="4"/>
  </w:num>
  <w:num w:numId="9">
    <w:abstractNumId w:val="19"/>
  </w:num>
  <w:num w:numId="10">
    <w:abstractNumId w:val="9"/>
  </w:num>
  <w:num w:numId="11">
    <w:abstractNumId w:val="17"/>
  </w:num>
  <w:num w:numId="12">
    <w:abstractNumId w:val="5"/>
  </w:num>
  <w:num w:numId="13">
    <w:abstractNumId w:val="6"/>
  </w:num>
  <w:num w:numId="14">
    <w:abstractNumId w:val="23"/>
  </w:num>
  <w:num w:numId="15">
    <w:abstractNumId w:val="1"/>
  </w:num>
  <w:num w:numId="16">
    <w:abstractNumId w:val="7"/>
  </w:num>
  <w:num w:numId="17">
    <w:abstractNumId w:val="12"/>
  </w:num>
  <w:num w:numId="18">
    <w:abstractNumId w:val="15"/>
  </w:num>
  <w:num w:numId="19">
    <w:abstractNumId w:val="24"/>
  </w:num>
  <w:num w:numId="20">
    <w:abstractNumId w:val="18"/>
  </w:num>
  <w:num w:numId="21">
    <w:abstractNumId w:val="11"/>
  </w:num>
  <w:num w:numId="22">
    <w:abstractNumId w:val="25"/>
  </w:num>
  <w:num w:numId="23">
    <w:abstractNumId w:val="20"/>
  </w:num>
  <w:num w:numId="24">
    <w:abstractNumId w:val="13"/>
  </w:num>
  <w:num w:numId="25">
    <w:abstractNumId w:val="3"/>
  </w:num>
  <w:num w:numId="26">
    <w:abstractNumId w:val="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D5935"/>
    <w:rsid w:val="000302B0"/>
    <w:rsid w:val="00035179"/>
    <w:rsid w:val="00052709"/>
    <w:rsid w:val="00074296"/>
    <w:rsid w:val="000C5D83"/>
    <w:rsid w:val="00124B46"/>
    <w:rsid w:val="001F3896"/>
    <w:rsid w:val="0028276F"/>
    <w:rsid w:val="002A2FB6"/>
    <w:rsid w:val="002C450E"/>
    <w:rsid w:val="003100D2"/>
    <w:rsid w:val="00313155"/>
    <w:rsid w:val="003C178C"/>
    <w:rsid w:val="003F7ECB"/>
    <w:rsid w:val="00474416"/>
    <w:rsid w:val="00536027"/>
    <w:rsid w:val="0054654A"/>
    <w:rsid w:val="005513FE"/>
    <w:rsid w:val="005817F5"/>
    <w:rsid w:val="005C00DA"/>
    <w:rsid w:val="00674F41"/>
    <w:rsid w:val="006A4E8B"/>
    <w:rsid w:val="006C3558"/>
    <w:rsid w:val="00735AB7"/>
    <w:rsid w:val="00741B41"/>
    <w:rsid w:val="00962F6F"/>
    <w:rsid w:val="00AC4A17"/>
    <w:rsid w:val="00AF5B1D"/>
    <w:rsid w:val="00B03596"/>
    <w:rsid w:val="00B03C6A"/>
    <w:rsid w:val="00B81D07"/>
    <w:rsid w:val="00B839E9"/>
    <w:rsid w:val="00BE0659"/>
    <w:rsid w:val="00CD5935"/>
    <w:rsid w:val="00CD606F"/>
    <w:rsid w:val="00D439B6"/>
    <w:rsid w:val="00D63F9A"/>
    <w:rsid w:val="00E25EF7"/>
    <w:rsid w:val="00F374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951]"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96"/>
  </w:style>
  <w:style w:type="paragraph" w:styleId="Ttulo2">
    <w:name w:val="heading 2"/>
    <w:basedOn w:val="Normal"/>
    <w:next w:val="Normal"/>
    <w:link w:val="Ttulo2Car"/>
    <w:uiPriority w:val="9"/>
    <w:unhideWhenUsed/>
    <w:qFormat/>
    <w:rsid w:val="000302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302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935"/>
    <w:pPr>
      <w:ind w:left="720"/>
      <w:contextualSpacing/>
    </w:pPr>
  </w:style>
  <w:style w:type="paragraph" w:styleId="Textodeglobo">
    <w:name w:val="Balloon Text"/>
    <w:basedOn w:val="Normal"/>
    <w:link w:val="TextodegloboCar"/>
    <w:uiPriority w:val="99"/>
    <w:semiHidden/>
    <w:unhideWhenUsed/>
    <w:rsid w:val="002A2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FB6"/>
    <w:rPr>
      <w:rFonts w:ascii="Tahoma" w:hAnsi="Tahoma" w:cs="Tahoma"/>
      <w:sz w:val="16"/>
      <w:szCs w:val="16"/>
    </w:rPr>
  </w:style>
  <w:style w:type="character" w:styleId="Textoennegrita">
    <w:name w:val="Strong"/>
    <w:basedOn w:val="Fuentedeprrafopredeter"/>
    <w:uiPriority w:val="22"/>
    <w:qFormat/>
    <w:rsid w:val="005513FE"/>
    <w:rPr>
      <w:b/>
      <w:bCs/>
    </w:rPr>
  </w:style>
  <w:style w:type="table" w:styleId="Tablaconcuadrcula">
    <w:name w:val="Table Grid"/>
    <w:basedOn w:val="Tablanormal"/>
    <w:uiPriority w:val="59"/>
    <w:rsid w:val="00D43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4654A"/>
    <w:rPr>
      <w:color w:val="0000FF" w:themeColor="hyperlink"/>
      <w:u w:val="single"/>
    </w:rPr>
  </w:style>
  <w:style w:type="character" w:customStyle="1" w:styleId="Ttulo2Car">
    <w:name w:val="Título 2 Car"/>
    <w:basedOn w:val="Fuentedeprrafopredeter"/>
    <w:link w:val="Ttulo2"/>
    <w:uiPriority w:val="9"/>
    <w:rsid w:val="000302B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302B0"/>
    <w:rPr>
      <w:rFonts w:asciiTheme="majorHAnsi" w:eastAsiaTheme="majorEastAsia" w:hAnsiTheme="majorHAnsi" w:cstheme="majorBidi"/>
      <w:b/>
      <w:bCs/>
      <w:color w:val="4F81BD" w:themeColor="accent1"/>
    </w:rPr>
  </w:style>
  <w:style w:type="paragraph" w:styleId="Epgrafe">
    <w:name w:val="caption"/>
    <w:basedOn w:val="Normal"/>
    <w:next w:val="Normal"/>
    <w:uiPriority w:val="35"/>
    <w:unhideWhenUsed/>
    <w:qFormat/>
    <w:rsid w:val="000302B0"/>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0302B0"/>
    <w:pPr>
      <w:spacing w:after="120"/>
    </w:pPr>
  </w:style>
  <w:style w:type="character" w:customStyle="1" w:styleId="TextoindependienteCar">
    <w:name w:val="Texto independiente Car"/>
    <w:basedOn w:val="Fuentedeprrafopredeter"/>
    <w:link w:val="Textoindependiente"/>
    <w:uiPriority w:val="99"/>
    <w:rsid w:val="000302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civilcolon23a@hotmail.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oteccioncivilcolon23a@hotmail.com"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ccioncivilcolon23a@hotmail.com" TargetMode="External"/><Relationship Id="rId11" Type="http://schemas.openxmlformats.org/officeDocument/2006/relationships/chart" Target="charts/chart3.xml"/><Relationship Id="rId5" Type="http://schemas.openxmlformats.org/officeDocument/2006/relationships/hyperlink" Target="mailto:Proteccioncivilcolon23a@hotmail.com" TargetMode="Externa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style val="11"/>
  <c:chart>
    <c:title>
      <c:tx>
        <c:rich>
          <a:bodyPr/>
          <a:lstStyle/>
          <a:p>
            <a:pPr>
              <a:defRPr/>
            </a:pPr>
            <a:r>
              <a:rPr lang="en-US"/>
              <a:t>SERVICIOS ESPECIALES</a:t>
            </a:r>
            <a:r>
              <a:rPr lang="en-US" baseline="0"/>
              <a:t> QUE REALIZALA DIRECCIÓN DE PROTECCIÓN CIVIL </a:t>
            </a:r>
            <a:endParaRPr lang="en-US"/>
          </a:p>
        </c:rich>
      </c:tx>
    </c:title>
    <c:plotArea>
      <c:layout/>
      <c:barChart>
        <c:barDir val="col"/>
        <c:grouping val="clustered"/>
        <c:ser>
          <c:idx val="0"/>
          <c:order val="0"/>
          <c:tx>
            <c:strRef>
              <c:f>Hoja1!$B$1</c:f>
              <c:strCache>
                <c:ptCount val="1"/>
                <c:pt idx="0">
                  <c:v>Serie 1</c:v>
                </c:pt>
              </c:strCache>
            </c:strRef>
          </c:tx>
          <c:cat>
            <c:strRef>
              <c:f>Hoja1!$A$2:$A$15</c:f>
              <c:strCache>
                <c:ptCount val="14"/>
                <c:pt idx="0">
                  <c:v>RELIGIOSOS</c:v>
                </c:pt>
                <c:pt idx="1">
                  <c:v>CIVICOS</c:v>
                </c:pt>
                <c:pt idx="2">
                  <c:v>SOCIALES</c:v>
                </c:pt>
                <c:pt idx="3">
                  <c:v>A. RIESGOS</c:v>
                </c:pt>
                <c:pt idx="4">
                  <c:v>E. ABEJAS</c:v>
                </c:pt>
                <c:pt idx="5">
                  <c:v>DEPORTIVOS</c:v>
                </c:pt>
                <c:pt idx="6">
                  <c:v>CULTURALES</c:v>
                </c:pt>
                <c:pt idx="7">
                  <c:v>MANIFESTACIONES</c:v>
                </c:pt>
                <c:pt idx="8">
                  <c:v>CAPACITACIONES/ASESORIAS</c:v>
                </c:pt>
                <c:pt idx="9">
                  <c:v>A. OTROS MUNICIPIOS</c:v>
                </c:pt>
                <c:pt idx="10">
                  <c:v>QUEMA DE PIROTECNIA</c:v>
                </c:pt>
                <c:pt idx="11">
                  <c:v>VALORACION DETENIDOS</c:v>
                </c:pt>
                <c:pt idx="12">
                  <c:v>CORTEJOS FUNEBRES</c:v>
                </c:pt>
                <c:pt idx="13">
                  <c:v>CANCELADOS</c:v>
                </c:pt>
              </c:strCache>
            </c:strRef>
          </c:cat>
          <c:val>
            <c:numRef>
              <c:f>Hoja1!$B$2:$B$15</c:f>
              <c:numCache>
                <c:formatCode>General</c:formatCode>
                <c:ptCount val="14"/>
                <c:pt idx="0">
                  <c:v>4</c:v>
                </c:pt>
                <c:pt idx="1">
                  <c:v>0</c:v>
                </c:pt>
                <c:pt idx="2">
                  <c:v>2</c:v>
                </c:pt>
                <c:pt idx="3">
                  <c:v>1</c:v>
                </c:pt>
                <c:pt idx="4">
                  <c:v>2</c:v>
                </c:pt>
                <c:pt idx="5">
                  <c:v>4</c:v>
                </c:pt>
                <c:pt idx="6">
                  <c:v>2</c:v>
                </c:pt>
                <c:pt idx="7">
                  <c:v>0</c:v>
                </c:pt>
                <c:pt idx="8">
                  <c:v>0</c:v>
                </c:pt>
                <c:pt idx="9">
                  <c:v>3</c:v>
                </c:pt>
                <c:pt idx="10">
                  <c:v>2</c:v>
                </c:pt>
                <c:pt idx="11">
                  <c:v>7</c:v>
                </c:pt>
                <c:pt idx="12">
                  <c:v>2</c:v>
                </c:pt>
                <c:pt idx="13">
                  <c:v>6</c:v>
                </c:pt>
              </c:numCache>
            </c:numRef>
          </c:val>
        </c:ser>
        <c:axId val="62616704"/>
        <c:axId val="87468672"/>
      </c:barChart>
      <c:catAx>
        <c:axId val="62616704"/>
        <c:scaling>
          <c:orientation val="minMax"/>
        </c:scaling>
        <c:axPos val="b"/>
        <c:tickLblPos val="nextTo"/>
        <c:crossAx val="87468672"/>
        <c:crosses val="autoZero"/>
        <c:auto val="1"/>
        <c:lblAlgn val="ctr"/>
        <c:lblOffset val="100"/>
      </c:catAx>
      <c:valAx>
        <c:axId val="87468672"/>
        <c:scaling>
          <c:orientation val="minMax"/>
        </c:scaling>
        <c:axPos val="l"/>
        <c:majorGridlines/>
        <c:numFmt formatCode="General" sourceLinked="1"/>
        <c:tickLblPos val="nextTo"/>
        <c:crossAx val="626167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a:t>ATENCIÓN</a:t>
            </a:r>
            <a:r>
              <a:rPr lang="en-US" baseline="0"/>
              <a:t> A PACIENTES POR TRAUMATISMOS.</a:t>
            </a:r>
            <a:endParaRPr lang="en-US"/>
          </a:p>
        </c:rich>
      </c:tx>
    </c:title>
    <c:plotArea>
      <c:layout/>
      <c:barChart>
        <c:barDir val="col"/>
        <c:grouping val="clustered"/>
        <c:ser>
          <c:idx val="2"/>
          <c:order val="0"/>
          <c:tx>
            <c:strRef>
              <c:f>Hoja1!$B$1</c:f>
              <c:strCache>
                <c:ptCount val="1"/>
                <c:pt idx="0">
                  <c:v>Serie 3</c:v>
                </c:pt>
              </c:strCache>
            </c:strRef>
          </c:tx>
          <c:cat>
            <c:strRef>
              <c:f>Hoja1!$A$2:$A$13</c:f>
              <c:strCache>
                <c:ptCount val="12"/>
                <c:pt idx="0">
                  <c:v>ATROPELLADO</c:v>
                </c:pt>
                <c:pt idx="1">
                  <c:v>GOLPEADO</c:v>
                </c:pt>
                <c:pt idx="2">
                  <c:v>FRACTURADO</c:v>
                </c:pt>
                <c:pt idx="3">
                  <c:v>CORTADO</c:v>
                </c:pt>
                <c:pt idx="4">
                  <c:v>POR CAIDA</c:v>
                </c:pt>
                <c:pt idx="5">
                  <c:v>MUERTO</c:v>
                </c:pt>
                <c:pt idx="6">
                  <c:v>GINECO-OBSTETRICO</c:v>
                </c:pt>
                <c:pt idx="7">
                  <c:v>FALSA ALARMA</c:v>
                </c:pt>
                <c:pt idx="8">
                  <c:v>POLICONTUNDIDO</c:v>
                </c:pt>
                <c:pt idx="9">
                  <c:v>LUXACIÓN/ ESGUINCE</c:v>
                </c:pt>
                <c:pt idx="10">
                  <c:v>QUEMADO </c:v>
                </c:pt>
                <c:pt idx="11">
                  <c:v>PICADURA DE INSECTO</c:v>
                </c:pt>
              </c:strCache>
            </c:strRef>
          </c:cat>
          <c:val>
            <c:numRef>
              <c:f>Hoja1!$B$2:$B$13</c:f>
              <c:numCache>
                <c:formatCode>General</c:formatCode>
                <c:ptCount val="12"/>
                <c:pt idx="0">
                  <c:v>2</c:v>
                </c:pt>
                <c:pt idx="1">
                  <c:v>2</c:v>
                </c:pt>
                <c:pt idx="2">
                  <c:v>1</c:v>
                </c:pt>
                <c:pt idx="3">
                  <c:v>1</c:v>
                </c:pt>
                <c:pt idx="4">
                  <c:v>15</c:v>
                </c:pt>
                <c:pt idx="5">
                  <c:v>5</c:v>
                </c:pt>
                <c:pt idx="6">
                  <c:v>6</c:v>
                </c:pt>
                <c:pt idx="7">
                  <c:v>3</c:v>
                </c:pt>
                <c:pt idx="8">
                  <c:v>9</c:v>
                </c:pt>
                <c:pt idx="9">
                  <c:v>2</c:v>
                </c:pt>
                <c:pt idx="10">
                  <c:v>1</c:v>
                </c:pt>
                <c:pt idx="11">
                  <c:v>1</c:v>
                </c:pt>
              </c:numCache>
            </c:numRef>
          </c:val>
        </c:ser>
        <c:axId val="88222336"/>
        <c:axId val="104825600"/>
      </c:barChart>
      <c:catAx>
        <c:axId val="88222336"/>
        <c:scaling>
          <c:orientation val="minMax"/>
        </c:scaling>
        <c:axPos val="b"/>
        <c:tickLblPos val="nextTo"/>
        <c:crossAx val="104825600"/>
        <c:crosses val="autoZero"/>
        <c:auto val="1"/>
        <c:lblAlgn val="ctr"/>
        <c:lblOffset val="100"/>
      </c:catAx>
      <c:valAx>
        <c:axId val="104825600"/>
        <c:scaling>
          <c:orientation val="minMax"/>
        </c:scaling>
        <c:axPos val="l"/>
        <c:majorGridlines/>
        <c:numFmt formatCode="General" sourceLinked="1"/>
        <c:tickLblPos val="nextTo"/>
        <c:crossAx val="8822233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a:t>OTRAS</a:t>
            </a:r>
            <a:r>
              <a:rPr lang="en-US" baseline="0"/>
              <a:t> ATENCIONES A PACIENTES </a:t>
            </a:r>
          </a:p>
        </c:rich>
      </c:tx>
      <c:layout>
        <c:manualLayout>
          <c:xMode val="edge"/>
          <c:yMode val="edge"/>
          <c:x val="0.23520025890752191"/>
          <c:y val="1.9154227730193849E-2"/>
        </c:manualLayout>
      </c:layout>
    </c:title>
    <c:plotArea>
      <c:layout/>
      <c:barChart>
        <c:barDir val="col"/>
        <c:grouping val="clustered"/>
        <c:ser>
          <c:idx val="1"/>
          <c:order val="0"/>
          <c:tx>
            <c:strRef>
              <c:f>Hoja1!$B$1</c:f>
              <c:strCache>
                <c:ptCount val="1"/>
                <c:pt idx="0">
                  <c:v>Serie 2</c:v>
                </c:pt>
              </c:strCache>
            </c:strRef>
          </c:tx>
          <c:cat>
            <c:strRef>
              <c:f>Hoja1!$A$2:$A$5</c:f>
              <c:strCache>
                <c:ptCount val="2"/>
                <c:pt idx="1">
                  <c:v>OTRAS ( VALORAR, ESTABILIZAR, TOMA DE SIGNOS VITALES, ETC)</c:v>
                </c:pt>
              </c:strCache>
            </c:strRef>
          </c:cat>
          <c:val>
            <c:numRef>
              <c:f>Hoja1!$B$2:$B$5</c:f>
              <c:numCache>
                <c:formatCode>General</c:formatCode>
                <c:ptCount val="4"/>
                <c:pt idx="1">
                  <c:v>91</c:v>
                </c:pt>
              </c:numCache>
            </c:numRef>
          </c:val>
        </c:ser>
        <c:axId val="75954432"/>
        <c:axId val="87629824"/>
      </c:barChart>
      <c:catAx>
        <c:axId val="75954432"/>
        <c:scaling>
          <c:orientation val="minMax"/>
        </c:scaling>
        <c:axPos val="b"/>
        <c:tickLblPos val="nextTo"/>
        <c:crossAx val="87629824"/>
        <c:crosses val="autoZero"/>
        <c:auto val="1"/>
        <c:lblAlgn val="ctr"/>
        <c:lblOffset val="100"/>
      </c:catAx>
      <c:valAx>
        <c:axId val="87629824"/>
        <c:scaling>
          <c:orientation val="minMax"/>
        </c:scaling>
        <c:axPos val="l"/>
        <c:majorGridlines/>
        <c:numFmt formatCode="General" sourceLinked="1"/>
        <c:tickLblPos val="nextTo"/>
        <c:crossAx val="7595443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a:t>TIPOS DE ACCIDENTES</a:t>
            </a:r>
          </a:p>
        </c:rich>
      </c:tx>
    </c:title>
    <c:plotArea>
      <c:layout/>
      <c:barChart>
        <c:barDir val="col"/>
        <c:grouping val="clustered"/>
        <c:ser>
          <c:idx val="1"/>
          <c:order val="0"/>
          <c:tx>
            <c:strRef>
              <c:f>Hoja1!$B$1</c:f>
              <c:strCache>
                <c:ptCount val="1"/>
                <c:pt idx="0">
                  <c:v>Serie 2</c:v>
                </c:pt>
              </c:strCache>
            </c:strRef>
          </c:tx>
          <c:cat>
            <c:strRef>
              <c:f>Hoja1!$A$2:$A$11</c:f>
              <c:strCache>
                <c:ptCount val="10"/>
                <c:pt idx="0">
                  <c:v>SALIDA DE CAMIÓN + VOLCADURA</c:v>
                </c:pt>
                <c:pt idx="1">
                  <c:v>INCENDIOS</c:v>
                </c:pt>
                <c:pt idx="2">
                  <c:v>CHOQUE POR ALCANCE </c:v>
                </c:pt>
                <c:pt idx="3">
                  <c:v>CHOQUE FRONTAL</c:v>
                </c:pt>
                <c:pt idx="4">
                  <c:v>CAIDA DE SEMOVIENTE </c:v>
                </c:pt>
                <c:pt idx="5">
                  <c:v>CAIDA DE BICICLETA O MOTOCICLETA</c:v>
                </c:pt>
                <c:pt idx="6">
                  <c:v>FUGA DE GAS</c:v>
                </c:pt>
                <c:pt idx="7">
                  <c:v>VOLCADURA</c:v>
                </c:pt>
                <c:pt idx="8">
                  <c:v>CHOQUE CONTRA SEMOVIENTE</c:v>
                </c:pt>
                <c:pt idx="9">
                  <c:v>CHOQUE LATERAL</c:v>
                </c:pt>
              </c:strCache>
            </c:strRef>
          </c:cat>
          <c:val>
            <c:numRef>
              <c:f>Hoja1!$B$2:$B$11</c:f>
              <c:numCache>
                <c:formatCode>General</c:formatCode>
                <c:ptCount val="10"/>
                <c:pt idx="0">
                  <c:v>3</c:v>
                </c:pt>
                <c:pt idx="1">
                  <c:v>15</c:v>
                </c:pt>
                <c:pt idx="2">
                  <c:v>3</c:v>
                </c:pt>
                <c:pt idx="3">
                  <c:v>3</c:v>
                </c:pt>
                <c:pt idx="4">
                  <c:v>2</c:v>
                </c:pt>
                <c:pt idx="5">
                  <c:v>4</c:v>
                </c:pt>
                <c:pt idx="6">
                  <c:v>1</c:v>
                </c:pt>
                <c:pt idx="7">
                  <c:v>1</c:v>
                </c:pt>
                <c:pt idx="8">
                  <c:v>2</c:v>
                </c:pt>
                <c:pt idx="9">
                  <c:v>1</c:v>
                </c:pt>
              </c:numCache>
            </c:numRef>
          </c:val>
        </c:ser>
        <c:axId val="88153472"/>
        <c:axId val="88163456"/>
      </c:barChart>
      <c:catAx>
        <c:axId val="88153472"/>
        <c:scaling>
          <c:orientation val="minMax"/>
        </c:scaling>
        <c:axPos val="b"/>
        <c:tickLblPos val="nextTo"/>
        <c:crossAx val="88163456"/>
        <c:crosses val="autoZero"/>
        <c:auto val="1"/>
        <c:lblAlgn val="ctr"/>
        <c:lblOffset val="100"/>
      </c:catAx>
      <c:valAx>
        <c:axId val="88163456"/>
        <c:scaling>
          <c:orientation val="minMax"/>
        </c:scaling>
        <c:axPos val="l"/>
        <c:majorGridlines/>
        <c:numFmt formatCode="General" sourceLinked="1"/>
        <c:tickLblPos val="nextTo"/>
        <c:crossAx val="88153472"/>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4656</TotalTime>
  <Pages>10</Pages>
  <Words>2100</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Prepar@te</dc:creator>
  <cp:lastModifiedBy>Prepar@te</cp:lastModifiedBy>
  <cp:revision>5</cp:revision>
  <dcterms:created xsi:type="dcterms:W3CDTF">2016-04-29T14:48:00Z</dcterms:created>
  <dcterms:modified xsi:type="dcterms:W3CDTF">2016-06-30T15:31:00Z</dcterms:modified>
</cp:coreProperties>
</file>